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506B7" w14:textId="6B291503" w:rsidR="00B02D6E" w:rsidRDefault="00B02D6E" w:rsidP="009946C9">
      <w:pPr>
        <w:rPr>
          <w:rFonts w:ascii="Arial Narrow" w:hAnsi="Arial Narrow"/>
          <w:b/>
          <w:bCs/>
          <w:sz w:val="32"/>
          <w:szCs w:val="32"/>
          <w:lang w:val="de-DE"/>
        </w:rPr>
      </w:pPr>
    </w:p>
    <w:p w14:paraId="2218005D" w14:textId="77777777" w:rsidR="004C04F9" w:rsidRDefault="004C04F9" w:rsidP="004C04F9">
      <w:pPr>
        <w:jc w:val="center"/>
        <w:rPr>
          <w:rFonts w:ascii="Arial Narrow" w:hAnsi="Arial Narrow"/>
          <w:b/>
          <w:bCs/>
          <w:sz w:val="32"/>
          <w:szCs w:val="32"/>
          <w:lang w:val="de-DE"/>
        </w:rPr>
      </w:pPr>
    </w:p>
    <w:p w14:paraId="3491CAD6" w14:textId="41EE77EC" w:rsidR="000D38B3" w:rsidRPr="00F14787" w:rsidRDefault="008D125F" w:rsidP="00C10723">
      <w:pPr>
        <w:tabs>
          <w:tab w:val="center" w:pos="4819"/>
          <w:tab w:val="left" w:pos="8025"/>
        </w:tabs>
        <w:jc w:val="center"/>
        <w:rPr>
          <w:rFonts w:ascii="Arial Narrow" w:hAnsi="Arial Narrow"/>
          <w:b/>
          <w:bCs/>
          <w:color w:val="FF0000"/>
          <w:sz w:val="32"/>
          <w:szCs w:val="32"/>
          <w:lang w:val="de-DE"/>
        </w:rPr>
      </w:pPr>
      <w:r>
        <w:rPr>
          <w:rFonts w:ascii="Arial Narrow" w:hAnsi="Arial Narrow"/>
          <w:b/>
          <w:bCs/>
          <w:sz w:val="32"/>
          <w:szCs w:val="32"/>
          <w:lang w:val="de-DE"/>
        </w:rPr>
        <w:t>Projekt „</w:t>
      </w:r>
      <w:proofErr w:type="spellStart"/>
      <w:r>
        <w:rPr>
          <w:rFonts w:ascii="Arial Narrow" w:hAnsi="Arial Narrow"/>
          <w:b/>
          <w:bCs/>
          <w:sz w:val="32"/>
          <w:szCs w:val="32"/>
          <w:lang w:val="de-DE"/>
        </w:rPr>
        <w:t>Huusgmachts</w:t>
      </w:r>
      <w:proofErr w:type="spellEnd"/>
      <w:r>
        <w:rPr>
          <w:rFonts w:ascii="Arial Narrow" w:hAnsi="Arial Narrow"/>
          <w:b/>
          <w:bCs/>
          <w:sz w:val="32"/>
          <w:szCs w:val="32"/>
          <w:lang w:val="de-DE"/>
        </w:rPr>
        <w:t xml:space="preserve"> </w:t>
      </w:r>
      <w:proofErr w:type="spellStart"/>
      <w:r>
        <w:rPr>
          <w:rFonts w:ascii="Arial Narrow" w:hAnsi="Arial Narrow"/>
          <w:b/>
          <w:bCs/>
          <w:sz w:val="32"/>
          <w:szCs w:val="32"/>
          <w:lang w:val="de-DE"/>
        </w:rPr>
        <w:t>us</w:t>
      </w:r>
      <w:proofErr w:type="spellEnd"/>
      <w:r>
        <w:rPr>
          <w:rFonts w:ascii="Arial Narrow" w:hAnsi="Arial Narrow"/>
          <w:b/>
          <w:bCs/>
          <w:sz w:val="32"/>
          <w:szCs w:val="32"/>
          <w:lang w:val="de-DE"/>
        </w:rPr>
        <w:t xml:space="preserve"> </w:t>
      </w:r>
      <w:proofErr w:type="spellStart"/>
      <w:r>
        <w:rPr>
          <w:rFonts w:ascii="Arial Narrow" w:hAnsi="Arial Narrow"/>
          <w:b/>
          <w:bCs/>
          <w:sz w:val="32"/>
          <w:szCs w:val="32"/>
          <w:lang w:val="de-DE"/>
        </w:rPr>
        <w:t>Landfrau</w:t>
      </w:r>
      <w:r w:rsidR="006454B3">
        <w:rPr>
          <w:rFonts w:ascii="Arial Narrow" w:hAnsi="Arial Narrow"/>
          <w:b/>
          <w:bCs/>
          <w:sz w:val="32"/>
          <w:szCs w:val="32"/>
          <w:lang w:val="de-DE"/>
        </w:rPr>
        <w:t>e</w:t>
      </w:r>
      <w:r>
        <w:rPr>
          <w:rFonts w:ascii="Arial Narrow" w:hAnsi="Arial Narrow"/>
          <w:b/>
          <w:bCs/>
          <w:sz w:val="32"/>
          <w:szCs w:val="32"/>
          <w:lang w:val="de-DE"/>
        </w:rPr>
        <w:t>hand</w:t>
      </w:r>
      <w:proofErr w:type="spellEnd"/>
      <w:r>
        <w:rPr>
          <w:rFonts w:ascii="Arial Narrow" w:hAnsi="Arial Narrow"/>
          <w:b/>
          <w:bCs/>
          <w:sz w:val="32"/>
          <w:szCs w:val="32"/>
          <w:lang w:val="de-DE"/>
        </w:rPr>
        <w:t>“</w:t>
      </w:r>
    </w:p>
    <w:p w14:paraId="581F43D7" w14:textId="0D3FCA54" w:rsidR="006463B6" w:rsidRPr="00D7038C" w:rsidRDefault="006463B6" w:rsidP="007A114B">
      <w:pPr>
        <w:spacing w:after="0" w:line="288" w:lineRule="auto"/>
        <w:rPr>
          <w:rFonts w:ascii="Arial Narrow" w:hAnsi="Arial Narrow"/>
          <w:sz w:val="16"/>
          <w:szCs w:val="16"/>
          <w:lang w:val="de-DE"/>
        </w:rPr>
      </w:pPr>
    </w:p>
    <w:p w14:paraId="6F4B4262" w14:textId="6341A625" w:rsidR="00564090" w:rsidRDefault="00B33AAC" w:rsidP="00564090">
      <w:pPr>
        <w:spacing w:after="0" w:line="288" w:lineRule="auto"/>
        <w:jc w:val="center"/>
        <w:rPr>
          <w:rFonts w:ascii="Arial Narrow" w:hAnsi="Arial Narrow"/>
          <w:b/>
          <w:bCs/>
          <w:sz w:val="32"/>
          <w:szCs w:val="32"/>
          <w:lang w:val="de-DE"/>
        </w:rPr>
      </w:pPr>
      <w:r>
        <w:rPr>
          <w:noProof/>
        </w:rPr>
        <w:drawing>
          <wp:anchor distT="0" distB="0" distL="114300" distR="114300" simplePos="0" relativeHeight="251658240" behindDoc="1" locked="0" layoutInCell="1" allowOverlap="1" wp14:anchorId="1A8A25C7" wp14:editId="688FCB08">
            <wp:simplePos x="0" y="0"/>
            <wp:positionH relativeFrom="margin">
              <wp:align>center</wp:align>
            </wp:positionH>
            <wp:positionV relativeFrom="paragraph">
              <wp:posOffset>50800</wp:posOffset>
            </wp:positionV>
            <wp:extent cx="2362200" cy="236220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62200" cy="2362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BF2874" w14:textId="6C8C167D" w:rsidR="004C04F9" w:rsidRDefault="004C04F9" w:rsidP="00B02D6E">
      <w:pPr>
        <w:spacing w:after="0" w:line="360" w:lineRule="auto"/>
        <w:jc w:val="center"/>
        <w:rPr>
          <w:rFonts w:ascii="Arial Narrow" w:hAnsi="Arial Narrow"/>
          <w:b/>
          <w:bCs/>
          <w:sz w:val="32"/>
          <w:szCs w:val="32"/>
          <w:lang w:val="de-DE"/>
        </w:rPr>
      </w:pPr>
    </w:p>
    <w:p w14:paraId="50EA41B7" w14:textId="77777777" w:rsidR="004C04F9" w:rsidRDefault="004C04F9" w:rsidP="00B02D6E">
      <w:pPr>
        <w:spacing w:after="0" w:line="360" w:lineRule="auto"/>
        <w:jc w:val="center"/>
        <w:rPr>
          <w:rFonts w:ascii="Arial Narrow" w:hAnsi="Arial Narrow"/>
          <w:b/>
          <w:bCs/>
          <w:sz w:val="32"/>
          <w:szCs w:val="32"/>
          <w:lang w:val="de-DE"/>
        </w:rPr>
      </w:pPr>
    </w:p>
    <w:p w14:paraId="6F332DFD" w14:textId="159E2F25" w:rsidR="004C04F9" w:rsidRDefault="004C04F9" w:rsidP="00B02D6E">
      <w:pPr>
        <w:spacing w:after="0" w:line="360" w:lineRule="auto"/>
        <w:jc w:val="center"/>
        <w:rPr>
          <w:rFonts w:ascii="Arial Narrow" w:hAnsi="Arial Narrow"/>
          <w:b/>
          <w:bCs/>
          <w:sz w:val="32"/>
          <w:szCs w:val="32"/>
          <w:lang w:val="de-DE"/>
        </w:rPr>
      </w:pPr>
    </w:p>
    <w:p w14:paraId="33F31575" w14:textId="77777777" w:rsidR="004C04F9" w:rsidRDefault="004C04F9" w:rsidP="00B02D6E">
      <w:pPr>
        <w:spacing w:after="0" w:line="360" w:lineRule="auto"/>
        <w:jc w:val="center"/>
        <w:rPr>
          <w:rFonts w:ascii="Arial Narrow" w:hAnsi="Arial Narrow"/>
          <w:b/>
          <w:bCs/>
          <w:sz w:val="32"/>
          <w:szCs w:val="32"/>
          <w:lang w:val="de-DE"/>
        </w:rPr>
      </w:pPr>
    </w:p>
    <w:p w14:paraId="1AA6B38E" w14:textId="77777777" w:rsidR="004C04F9" w:rsidRDefault="004C04F9" w:rsidP="00B02D6E">
      <w:pPr>
        <w:spacing w:after="0" w:line="360" w:lineRule="auto"/>
        <w:jc w:val="center"/>
        <w:rPr>
          <w:rFonts w:ascii="Arial Narrow" w:hAnsi="Arial Narrow"/>
          <w:b/>
          <w:bCs/>
          <w:sz w:val="32"/>
          <w:szCs w:val="32"/>
          <w:lang w:val="de-DE"/>
        </w:rPr>
      </w:pPr>
    </w:p>
    <w:p w14:paraId="0F901C05" w14:textId="77777777" w:rsidR="004C04F9" w:rsidRDefault="004C04F9" w:rsidP="00B02D6E">
      <w:pPr>
        <w:spacing w:after="0" w:line="360" w:lineRule="auto"/>
        <w:jc w:val="center"/>
        <w:rPr>
          <w:rFonts w:ascii="Arial Narrow" w:hAnsi="Arial Narrow"/>
          <w:b/>
          <w:bCs/>
          <w:sz w:val="32"/>
          <w:szCs w:val="32"/>
          <w:lang w:val="de-DE"/>
        </w:rPr>
      </w:pPr>
    </w:p>
    <w:p w14:paraId="2AB7084E" w14:textId="77777777" w:rsidR="004C04F9" w:rsidRDefault="004C04F9" w:rsidP="00B02D6E">
      <w:pPr>
        <w:spacing w:after="0" w:line="360" w:lineRule="auto"/>
        <w:jc w:val="center"/>
        <w:rPr>
          <w:rFonts w:ascii="Arial Narrow" w:hAnsi="Arial Narrow"/>
          <w:b/>
          <w:bCs/>
          <w:sz w:val="32"/>
          <w:szCs w:val="32"/>
          <w:lang w:val="de-DE"/>
        </w:rPr>
      </w:pPr>
    </w:p>
    <w:p w14:paraId="105B6C4A" w14:textId="554A9EB2" w:rsidR="00564090" w:rsidRPr="00564090" w:rsidRDefault="00564090" w:rsidP="00B02D6E">
      <w:pPr>
        <w:spacing w:after="0" w:line="360" w:lineRule="auto"/>
        <w:jc w:val="center"/>
        <w:rPr>
          <w:rFonts w:ascii="Arial Narrow" w:hAnsi="Arial Narrow"/>
          <w:b/>
          <w:bCs/>
          <w:sz w:val="32"/>
          <w:szCs w:val="32"/>
          <w:lang w:val="de-DE"/>
        </w:rPr>
      </w:pPr>
      <w:r w:rsidRPr="00564090">
        <w:rPr>
          <w:rFonts w:ascii="Arial Narrow" w:hAnsi="Arial Narrow"/>
          <w:b/>
          <w:bCs/>
          <w:sz w:val="32"/>
          <w:szCs w:val="32"/>
          <w:lang w:val="de-DE"/>
        </w:rPr>
        <w:t>Vereinbarung</w:t>
      </w:r>
    </w:p>
    <w:p w14:paraId="660DBFC8" w14:textId="77777777" w:rsidR="00564090" w:rsidRDefault="00564090" w:rsidP="00B02D6E">
      <w:pPr>
        <w:spacing w:after="0" w:line="360" w:lineRule="auto"/>
        <w:jc w:val="center"/>
        <w:rPr>
          <w:rFonts w:ascii="Arial Narrow" w:hAnsi="Arial Narrow"/>
          <w:b/>
          <w:bCs/>
          <w:sz w:val="24"/>
          <w:szCs w:val="24"/>
          <w:lang w:val="de-DE"/>
        </w:rPr>
      </w:pPr>
    </w:p>
    <w:p w14:paraId="4DCFB247" w14:textId="1E560BC1" w:rsidR="007A5832" w:rsidRDefault="00564090" w:rsidP="00B02D6E">
      <w:pPr>
        <w:spacing w:after="0" w:line="360" w:lineRule="auto"/>
        <w:jc w:val="center"/>
        <w:rPr>
          <w:rFonts w:ascii="Arial Narrow" w:hAnsi="Arial Narrow"/>
          <w:b/>
          <w:bCs/>
          <w:sz w:val="24"/>
          <w:szCs w:val="24"/>
          <w:lang w:val="de-DE"/>
        </w:rPr>
      </w:pPr>
      <w:r>
        <w:rPr>
          <w:rFonts w:ascii="Arial Narrow" w:hAnsi="Arial Narrow"/>
          <w:b/>
          <w:bCs/>
          <w:sz w:val="24"/>
          <w:szCs w:val="24"/>
          <w:lang w:val="de-DE"/>
        </w:rPr>
        <w:t>zwischen</w:t>
      </w:r>
    </w:p>
    <w:p w14:paraId="5C27CA4C" w14:textId="7D88AEA8" w:rsidR="00564090" w:rsidRDefault="00564090" w:rsidP="00B02D6E">
      <w:pPr>
        <w:spacing w:after="0" w:line="360" w:lineRule="auto"/>
        <w:jc w:val="center"/>
        <w:rPr>
          <w:rFonts w:ascii="Arial Narrow" w:hAnsi="Arial Narrow"/>
          <w:b/>
          <w:bCs/>
          <w:sz w:val="24"/>
          <w:szCs w:val="24"/>
          <w:lang w:val="de-DE"/>
        </w:rPr>
      </w:pPr>
    </w:p>
    <w:p w14:paraId="7FA15631" w14:textId="353E92CD" w:rsidR="00564090" w:rsidRDefault="00564090" w:rsidP="00B02D6E">
      <w:pPr>
        <w:spacing w:after="0" w:line="360" w:lineRule="auto"/>
        <w:jc w:val="center"/>
        <w:rPr>
          <w:rFonts w:ascii="Arial Narrow" w:hAnsi="Arial Narrow"/>
          <w:b/>
          <w:bCs/>
          <w:sz w:val="24"/>
          <w:szCs w:val="24"/>
          <w:lang w:val="de-DE"/>
        </w:rPr>
      </w:pPr>
      <w:r>
        <w:rPr>
          <w:rFonts w:ascii="Arial Narrow" w:hAnsi="Arial Narrow"/>
          <w:b/>
          <w:bCs/>
          <w:sz w:val="24"/>
          <w:szCs w:val="24"/>
          <w:lang w:val="de-DE"/>
        </w:rPr>
        <w:t>TLFV, Projekt „</w:t>
      </w:r>
      <w:proofErr w:type="spellStart"/>
      <w:r>
        <w:rPr>
          <w:rFonts w:ascii="Arial Narrow" w:hAnsi="Arial Narrow"/>
          <w:b/>
          <w:bCs/>
          <w:sz w:val="24"/>
          <w:szCs w:val="24"/>
          <w:lang w:val="de-DE"/>
        </w:rPr>
        <w:t>Huusgmachts</w:t>
      </w:r>
      <w:proofErr w:type="spellEnd"/>
      <w:r>
        <w:rPr>
          <w:rFonts w:ascii="Arial Narrow" w:hAnsi="Arial Narrow"/>
          <w:b/>
          <w:bCs/>
          <w:sz w:val="24"/>
          <w:szCs w:val="24"/>
          <w:lang w:val="de-DE"/>
        </w:rPr>
        <w:t xml:space="preserve"> </w:t>
      </w:r>
      <w:proofErr w:type="spellStart"/>
      <w:r>
        <w:rPr>
          <w:rFonts w:ascii="Arial Narrow" w:hAnsi="Arial Narrow"/>
          <w:b/>
          <w:bCs/>
          <w:sz w:val="24"/>
          <w:szCs w:val="24"/>
          <w:lang w:val="de-DE"/>
        </w:rPr>
        <w:t>us</w:t>
      </w:r>
      <w:proofErr w:type="spellEnd"/>
      <w:r>
        <w:rPr>
          <w:rFonts w:ascii="Arial Narrow" w:hAnsi="Arial Narrow"/>
          <w:b/>
          <w:bCs/>
          <w:sz w:val="24"/>
          <w:szCs w:val="24"/>
          <w:lang w:val="de-DE"/>
        </w:rPr>
        <w:t xml:space="preserve"> </w:t>
      </w:r>
      <w:proofErr w:type="spellStart"/>
      <w:r>
        <w:rPr>
          <w:rFonts w:ascii="Arial Narrow" w:hAnsi="Arial Narrow"/>
          <w:b/>
          <w:bCs/>
          <w:sz w:val="24"/>
          <w:szCs w:val="24"/>
          <w:lang w:val="de-DE"/>
        </w:rPr>
        <w:t>Landfrauehand</w:t>
      </w:r>
      <w:proofErr w:type="spellEnd"/>
      <w:r>
        <w:rPr>
          <w:rFonts w:ascii="Arial Narrow" w:hAnsi="Arial Narrow"/>
          <w:b/>
          <w:bCs/>
          <w:sz w:val="24"/>
          <w:szCs w:val="24"/>
          <w:lang w:val="de-DE"/>
        </w:rPr>
        <w:t>“</w:t>
      </w:r>
    </w:p>
    <w:p w14:paraId="7168F546" w14:textId="79545FDB" w:rsidR="00564090" w:rsidRDefault="00564090" w:rsidP="00B02D6E">
      <w:pPr>
        <w:spacing w:after="0" w:line="360" w:lineRule="auto"/>
        <w:jc w:val="center"/>
        <w:rPr>
          <w:rFonts w:ascii="Arial Narrow" w:hAnsi="Arial Narrow"/>
          <w:sz w:val="24"/>
          <w:szCs w:val="24"/>
          <w:lang w:val="de-DE"/>
        </w:rPr>
      </w:pPr>
      <w:r w:rsidRPr="00564090">
        <w:rPr>
          <w:rFonts w:ascii="Arial Narrow" w:hAnsi="Arial Narrow"/>
          <w:sz w:val="24"/>
          <w:szCs w:val="24"/>
          <w:lang w:val="de-DE"/>
        </w:rPr>
        <w:t xml:space="preserve">Regula Böhi, Schulstrasse 15, 9504 </w:t>
      </w:r>
      <w:proofErr w:type="spellStart"/>
      <w:r w:rsidRPr="00564090">
        <w:rPr>
          <w:rFonts w:ascii="Arial Narrow" w:hAnsi="Arial Narrow"/>
          <w:sz w:val="24"/>
          <w:szCs w:val="24"/>
          <w:lang w:val="de-DE"/>
        </w:rPr>
        <w:t>Friltschen</w:t>
      </w:r>
      <w:proofErr w:type="spellEnd"/>
    </w:p>
    <w:p w14:paraId="34EE5BE1" w14:textId="3747A260" w:rsidR="00564090" w:rsidRDefault="00564090" w:rsidP="00B02D6E">
      <w:pPr>
        <w:spacing w:after="0" w:line="360" w:lineRule="auto"/>
        <w:jc w:val="center"/>
        <w:rPr>
          <w:rFonts w:ascii="Arial Narrow" w:hAnsi="Arial Narrow"/>
          <w:sz w:val="24"/>
          <w:szCs w:val="24"/>
          <w:lang w:val="de-DE"/>
        </w:rPr>
      </w:pPr>
    </w:p>
    <w:p w14:paraId="522D1C55" w14:textId="1ADB90E1" w:rsidR="00564090" w:rsidRDefault="00564090" w:rsidP="00B02D6E">
      <w:pPr>
        <w:spacing w:after="0" w:line="360" w:lineRule="auto"/>
        <w:jc w:val="center"/>
        <w:rPr>
          <w:rFonts w:ascii="Arial Narrow" w:hAnsi="Arial Narrow"/>
          <w:b/>
          <w:bCs/>
          <w:sz w:val="24"/>
          <w:szCs w:val="24"/>
          <w:lang w:val="de-DE"/>
        </w:rPr>
      </w:pPr>
      <w:r>
        <w:rPr>
          <w:rFonts w:ascii="Arial Narrow" w:hAnsi="Arial Narrow"/>
          <w:b/>
          <w:bCs/>
          <w:sz w:val="24"/>
          <w:szCs w:val="24"/>
          <w:lang w:val="de-DE"/>
        </w:rPr>
        <w:t>und</w:t>
      </w:r>
    </w:p>
    <w:p w14:paraId="2B22DA5A" w14:textId="6353EFFF" w:rsidR="00564090" w:rsidRDefault="00564090" w:rsidP="00B02D6E">
      <w:pPr>
        <w:spacing w:after="0" w:line="360" w:lineRule="auto"/>
        <w:jc w:val="center"/>
        <w:rPr>
          <w:rFonts w:ascii="Arial Narrow" w:hAnsi="Arial Narrow"/>
          <w:b/>
          <w:bCs/>
          <w:sz w:val="24"/>
          <w:szCs w:val="24"/>
          <w:lang w:val="de-DE"/>
        </w:rPr>
      </w:pPr>
    </w:p>
    <w:p w14:paraId="262AF5D6" w14:textId="5DD81EE7" w:rsidR="00564090" w:rsidRDefault="00564090" w:rsidP="004C04F9">
      <w:pPr>
        <w:spacing w:after="0" w:line="480" w:lineRule="auto"/>
        <w:rPr>
          <w:rFonts w:ascii="Arial Narrow" w:hAnsi="Arial Narrow"/>
          <w:b/>
          <w:bCs/>
          <w:sz w:val="24"/>
          <w:szCs w:val="24"/>
          <w:lang w:val="de-DE"/>
        </w:rPr>
      </w:pPr>
      <w:r>
        <w:rPr>
          <w:rFonts w:ascii="Arial Narrow" w:hAnsi="Arial Narrow"/>
          <w:b/>
          <w:bCs/>
          <w:sz w:val="24"/>
          <w:szCs w:val="24"/>
          <w:lang w:val="de-DE"/>
        </w:rPr>
        <w:tab/>
      </w:r>
      <w:r>
        <w:rPr>
          <w:rFonts w:ascii="Arial Narrow" w:hAnsi="Arial Narrow"/>
          <w:b/>
          <w:bCs/>
          <w:sz w:val="24"/>
          <w:szCs w:val="24"/>
          <w:lang w:val="de-DE"/>
        </w:rPr>
        <w:tab/>
        <w:t>Vor-/Nachname</w:t>
      </w:r>
      <w:r>
        <w:rPr>
          <w:rFonts w:ascii="Arial Narrow" w:hAnsi="Arial Narrow"/>
          <w:b/>
          <w:bCs/>
          <w:sz w:val="24"/>
          <w:szCs w:val="24"/>
          <w:lang w:val="de-DE"/>
        </w:rPr>
        <w:tab/>
        <w:t>_________________________________________</w:t>
      </w:r>
    </w:p>
    <w:p w14:paraId="47265E82" w14:textId="1B4FFF81" w:rsidR="00564090" w:rsidRPr="001A18BD" w:rsidRDefault="00564090" w:rsidP="004C04F9">
      <w:pPr>
        <w:spacing w:after="0" w:line="480" w:lineRule="auto"/>
        <w:rPr>
          <w:rFonts w:ascii="Arial Narrow" w:hAnsi="Arial Narrow"/>
          <w:b/>
          <w:bCs/>
          <w:sz w:val="24"/>
          <w:szCs w:val="24"/>
          <w:lang w:val="fr-CH"/>
        </w:rPr>
      </w:pPr>
      <w:r>
        <w:rPr>
          <w:rFonts w:ascii="Arial Narrow" w:hAnsi="Arial Narrow"/>
          <w:b/>
          <w:bCs/>
          <w:sz w:val="24"/>
          <w:szCs w:val="24"/>
          <w:lang w:val="de-DE"/>
        </w:rPr>
        <w:tab/>
      </w:r>
      <w:r>
        <w:rPr>
          <w:rFonts w:ascii="Arial Narrow" w:hAnsi="Arial Narrow"/>
          <w:b/>
          <w:bCs/>
          <w:sz w:val="24"/>
          <w:szCs w:val="24"/>
          <w:lang w:val="de-DE"/>
        </w:rPr>
        <w:tab/>
      </w:r>
      <w:r w:rsidRPr="001A18BD">
        <w:rPr>
          <w:rFonts w:ascii="Arial Narrow" w:hAnsi="Arial Narrow"/>
          <w:b/>
          <w:bCs/>
          <w:sz w:val="24"/>
          <w:szCs w:val="24"/>
          <w:lang w:val="fr-CH"/>
        </w:rPr>
        <w:t>Adresse</w:t>
      </w:r>
      <w:r w:rsidRPr="001A18BD">
        <w:rPr>
          <w:rFonts w:ascii="Arial Narrow" w:hAnsi="Arial Narrow"/>
          <w:b/>
          <w:bCs/>
          <w:sz w:val="24"/>
          <w:szCs w:val="24"/>
          <w:lang w:val="fr-CH"/>
        </w:rPr>
        <w:tab/>
      </w:r>
      <w:r w:rsidRPr="001A18BD">
        <w:rPr>
          <w:rFonts w:ascii="Arial Narrow" w:hAnsi="Arial Narrow"/>
          <w:b/>
          <w:bCs/>
          <w:sz w:val="24"/>
          <w:szCs w:val="24"/>
          <w:lang w:val="fr-CH"/>
        </w:rPr>
        <w:tab/>
        <w:t>_________________________________________</w:t>
      </w:r>
    </w:p>
    <w:p w14:paraId="6709C99C" w14:textId="19540D78" w:rsidR="00564090" w:rsidRPr="001A18BD" w:rsidRDefault="00564090" w:rsidP="004C04F9">
      <w:pPr>
        <w:spacing w:after="0" w:line="480" w:lineRule="auto"/>
        <w:rPr>
          <w:rFonts w:ascii="Arial Narrow" w:hAnsi="Arial Narrow"/>
          <w:b/>
          <w:bCs/>
          <w:sz w:val="24"/>
          <w:szCs w:val="24"/>
          <w:lang w:val="fr-CH"/>
        </w:rPr>
      </w:pPr>
      <w:r w:rsidRPr="001A18BD">
        <w:rPr>
          <w:rFonts w:ascii="Arial Narrow" w:hAnsi="Arial Narrow"/>
          <w:b/>
          <w:bCs/>
          <w:sz w:val="24"/>
          <w:szCs w:val="24"/>
          <w:lang w:val="fr-CH"/>
        </w:rPr>
        <w:tab/>
      </w:r>
      <w:r w:rsidRPr="001A18BD">
        <w:rPr>
          <w:rFonts w:ascii="Arial Narrow" w:hAnsi="Arial Narrow"/>
          <w:b/>
          <w:bCs/>
          <w:sz w:val="24"/>
          <w:szCs w:val="24"/>
          <w:lang w:val="fr-CH"/>
        </w:rPr>
        <w:tab/>
        <w:t>Telefon/Mobile</w:t>
      </w:r>
      <w:r w:rsidRPr="001A18BD">
        <w:rPr>
          <w:rFonts w:ascii="Arial Narrow" w:hAnsi="Arial Narrow"/>
          <w:b/>
          <w:bCs/>
          <w:sz w:val="24"/>
          <w:szCs w:val="24"/>
          <w:lang w:val="fr-CH"/>
        </w:rPr>
        <w:tab/>
      </w:r>
      <w:r w:rsidRPr="001A18BD">
        <w:rPr>
          <w:rFonts w:ascii="Arial Narrow" w:hAnsi="Arial Narrow"/>
          <w:b/>
          <w:bCs/>
          <w:sz w:val="24"/>
          <w:szCs w:val="24"/>
          <w:lang w:val="fr-CH"/>
        </w:rPr>
        <w:tab/>
        <w:t>_________________________________________</w:t>
      </w:r>
    </w:p>
    <w:p w14:paraId="2ABEB60C" w14:textId="06B2B06D" w:rsidR="00564090" w:rsidRPr="001A18BD" w:rsidRDefault="00564090" w:rsidP="004C04F9">
      <w:pPr>
        <w:spacing w:after="0" w:line="480" w:lineRule="auto"/>
        <w:rPr>
          <w:rFonts w:ascii="Arial Narrow" w:hAnsi="Arial Narrow"/>
          <w:b/>
          <w:bCs/>
          <w:sz w:val="24"/>
          <w:szCs w:val="24"/>
          <w:lang w:val="fr-CH"/>
        </w:rPr>
      </w:pPr>
      <w:r w:rsidRPr="001A18BD">
        <w:rPr>
          <w:rFonts w:ascii="Arial Narrow" w:hAnsi="Arial Narrow"/>
          <w:b/>
          <w:bCs/>
          <w:sz w:val="24"/>
          <w:szCs w:val="24"/>
          <w:lang w:val="fr-CH"/>
        </w:rPr>
        <w:tab/>
      </w:r>
      <w:r w:rsidRPr="001A18BD">
        <w:rPr>
          <w:rFonts w:ascii="Arial Narrow" w:hAnsi="Arial Narrow"/>
          <w:b/>
          <w:bCs/>
          <w:sz w:val="24"/>
          <w:szCs w:val="24"/>
          <w:lang w:val="fr-CH"/>
        </w:rPr>
        <w:tab/>
        <w:t>Mail</w:t>
      </w:r>
      <w:r w:rsidRPr="001A18BD">
        <w:rPr>
          <w:rFonts w:ascii="Arial Narrow" w:hAnsi="Arial Narrow"/>
          <w:b/>
          <w:bCs/>
          <w:sz w:val="24"/>
          <w:szCs w:val="24"/>
          <w:lang w:val="fr-CH"/>
        </w:rPr>
        <w:tab/>
      </w:r>
      <w:r w:rsidRPr="001A18BD">
        <w:rPr>
          <w:rFonts w:ascii="Arial Narrow" w:hAnsi="Arial Narrow"/>
          <w:b/>
          <w:bCs/>
          <w:sz w:val="24"/>
          <w:szCs w:val="24"/>
          <w:lang w:val="fr-CH"/>
        </w:rPr>
        <w:tab/>
      </w:r>
      <w:r w:rsidRPr="001A18BD">
        <w:rPr>
          <w:rFonts w:ascii="Arial Narrow" w:hAnsi="Arial Narrow"/>
          <w:b/>
          <w:bCs/>
          <w:sz w:val="24"/>
          <w:szCs w:val="24"/>
          <w:lang w:val="fr-CH"/>
        </w:rPr>
        <w:tab/>
        <w:t>_________________________________________</w:t>
      </w:r>
    </w:p>
    <w:p w14:paraId="1026F687" w14:textId="48957DA6" w:rsidR="00564090" w:rsidRPr="001A18BD" w:rsidRDefault="00564090" w:rsidP="004C04F9">
      <w:pPr>
        <w:spacing w:after="0" w:line="480" w:lineRule="auto"/>
        <w:rPr>
          <w:rFonts w:ascii="Arial Narrow" w:hAnsi="Arial Narrow"/>
          <w:b/>
          <w:bCs/>
          <w:sz w:val="24"/>
          <w:szCs w:val="24"/>
          <w:lang w:val="fr-CH"/>
        </w:rPr>
      </w:pPr>
      <w:r w:rsidRPr="001A18BD">
        <w:rPr>
          <w:rFonts w:ascii="Arial Narrow" w:hAnsi="Arial Narrow"/>
          <w:b/>
          <w:bCs/>
          <w:sz w:val="24"/>
          <w:szCs w:val="24"/>
          <w:lang w:val="fr-CH"/>
        </w:rPr>
        <w:tab/>
      </w:r>
      <w:r w:rsidRPr="001A18BD">
        <w:rPr>
          <w:rFonts w:ascii="Arial Narrow" w:hAnsi="Arial Narrow"/>
          <w:b/>
          <w:bCs/>
          <w:sz w:val="24"/>
          <w:szCs w:val="24"/>
          <w:lang w:val="fr-CH"/>
        </w:rPr>
        <w:tab/>
      </w:r>
      <w:proofErr w:type="spellStart"/>
      <w:r w:rsidRPr="001A18BD">
        <w:rPr>
          <w:rFonts w:ascii="Arial Narrow" w:hAnsi="Arial Narrow"/>
          <w:b/>
          <w:bCs/>
          <w:sz w:val="24"/>
          <w:szCs w:val="24"/>
          <w:lang w:val="fr-CH"/>
        </w:rPr>
        <w:t>Homepage</w:t>
      </w:r>
      <w:proofErr w:type="spellEnd"/>
      <w:r w:rsidRPr="001A18BD">
        <w:rPr>
          <w:rFonts w:ascii="Arial Narrow" w:hAnsi="Arial Narrow"/>
          <w:b/>
          <w:bCs/>
          <w:sz w:val="24"/>
          <w:szCs w:val="24"/>
          <w:lang w:val="fr-CH"/>
        </w:rPr>
        <w:tab/>
      </w:r>
      <w:r w:rsidRPr="001A18BD">
        <w:rPr>
          <w:rFonts w:ascii="Arial Narrow" w:hAnsi="Arial Narrow"/>
          <w:b/>
          <w:bCs/>
          <w:sz w:val="24"/>
          <w:szCs w:val="24"/>
          <w:lang w:val="fr-CH"/>
        </w:rPr>
        <w:tab/>
        <w:t>_________________________________________</w:t>
      </w:r>
    </w:p>
    <w:p w14:paraId="2A0226F7" w14:textId="409D003C" w:rsidR="00564090" w:rsidRPr="001A18BD" w:rsidRDefault="00564090" w:rsidP="00B02D6E">
      <w:pPr>
        <w:spacing w:after="0" w:line="360" w:lineRule="auto"/>
        <w:rPr>
          <w:rFonts w:ascii="Arial Narrow" w:hAnsi="Arial Narrow"/>
          <w:b/>
          <w:bCs/>
          <w:sz w:val="24"/>
          <w:szCs w:val="24"/>
          <w:lang w:val="fr-CH"/>
        </w:rPr>
      </w:pPr>
    </w:p>
    <w:p w14:paraId="6DB7250B" w14:textId="77777777" w:rsidR="009946C9" w:rsidRPr="00C10723" w:rsidRDefault="009946C9">
      <w:pPr>
        <w:rPr>
          <w:rFonts w:ascii="Arial Narrow" w:hAnsi="Arial Narrow"/>
          <w:b/>
          <w:bCs/>
          <w:sz w:val="24"/>
          <w:szCs w:val="24"/>
          <w:lang w:val="fr-CH"/>
        </w:rPr>
      </w:pPr>
      <w:r w:rsidRPr="00C10723">
        <w:rPr>
          <w:rFonts w:ascii="Arial Narrow" w:hAnsi="Arial Narrow"/>
          <w:b/>
          <w:bCs/>
          <w:sz w:val="24"/>
          <w:szCs w:val="24"/>
          <w:lang w:val="fr-CH"/>
        </w:rPr>
        <w:br w:type="page"/>
      </w:r>
    </w:p>
    <w:p w14:paraId="4F168E59" w14:textId="1B60DAD0" w:rsidR="00564090" w:rsidRPr="00C10723" w:rsidRDefault="00562673" w:rsidP="009946C9">
      <w:pPr>
        <w:rPr>
          <w:rFonts w:ascii="Arial Narrow" w:hAnsi="Arial Narrow"/>
          <w:b/>
          <w:bCs/>
          <w:sz w:val="24"/>
          <w:szCs w:val="24"/>
        </w:rPr>
      </w:pPr>
      <w:r>
        <w:rPr>
          <w:rFonts w:ascii="Arial Narrow" w:hAnsi="Arial Narrow"/>
          <w:b/>
          <w:bCs/>
          <w:sz w:val="24"/>
          <w:szCs w:val="24"/>
          <w:lang w:val="de-DE"/>
        </w:rPr>
        <w:lastRenderedPageBreak/>
        <w:t>1. Projekt</w:t>
      </w:r>
    </w:p>
    <w:p w14:paraId="24775C2A" w14:textId="00F3F2C2" w:rsidR="0034413A" w:rsidRDefault="0034413A" w:rsidP="00F144EA">
      <w:pPr>
        <w:spacing w:after="0" w:line="360" w:lineRule="auto"/>
        <w:jc w:val="both"/>
        <w:rPr>
          <w:rFonts w:ascii="Arial Narrow" w:hAnsi="Arial Narrow"/>
          <w:sz w:val="24"/>
          <w:szCs w:val="24"/>
          <w:lang w:val="de-DE"/>
        </w:rPr>
      </w:pPr>
      <w:r w:rsidRPr="008D125F">
        <w:rPr>
          <w:rFonts w:ascii="Arial Narrow" w:hAnsi="Arial Narrow"/>
          <w:sz w:val="24"/>
          <w:szCs w:val="24"/>
          <w:lang w:val="de-DE"/>
        </w:rPr>
        <w:t xml:space="preserve">Der Thurgauer Landfrauenverband </w:t>
      </w:r>
      <w:r w:rsidR="00B02D6E">
        <w:rPr>
          <w:rFonts w:ascii="Arial Narrow" w:hAnsi="Arial Narrow"/>
          <w:sz w:val="24"/>
          <w:szCs w:val="24"/>
          <w:lang w:val="de-DE"/>
        </w:rPr>
        <w:t>entwickelt</w:t>
      </w:r>
      <w:r w:rsidRPr="008D125F">
        <w:rPr>
          <w:rFonts w:ascii="Arial Narrow" w:hAnsi="Arial Narrow"/>
          <w:sz w:val="24"/>
          <w:szCs w:val="24"/>
          <w:lang w:val="de-DE"/>
        </w:rPr>
        <w:t xml:space="preserve"> ein neues Projekt, welche</w:t>
      </w:r>
      <w:r>
        <w:rPr>
          <w:rFonts w:ascii="Arial Narrow" w:hAnsi="Arial Narrow"/>
          <w:sz w:val="24"/>
          <w:szCs w:val="24"/>
          <w:lang w:val="de-DE"/>
        </w:rPr>
        <w:t>s</w:t>
      </w:r>
      <w:r w:rsidRPr="008D125F">
        <w:rPr>
          <w:rFonts w:ascii="Arial Narrow" w:hAnsi="Arial Narrow"/>
          <w:sz w:val="24"/>
          <w:szCs w:val="24"/>
          <w:lang w:val="de-DE"/>
        </w:rPr>
        <w:t xml:space="preserve"> </w:t>
      </w:r>
      <w:r>
        <w:rPr>
          <w:rFonts w:ascii="Arial Narrow" w:hAnsi="Arial Narrow"/>
          <w:sz w:val="24"/>
          <w:szCs w:val="24"/>
          <w:lang w:val="de-DE"/>
        </w:rPr>
        <w:t xml:space="preserve">Produkte von Thurgauer Landfrauen und Bäuerinnen unter einem einheitlichen Auftritt an verschiedenen Standorten im Kanton verkaufen möchte. Ziel ist es, dass die Produkte entweder einzeln oder als Geschenkkorb gekauft werden können. Die Landfrauen und Bäuerinnen kommen bei der Bevölkerung positiv an </w:t>
      </w:r>
      <w:r w:rsidRPr="009F5C85">
        <w:rPr>
          <w:rFonts w:ascii="Arial Narrow" w:hAnsi="Arial Narrow"/>
          <w:sz w:val="24"/>
          <w:szCs w:val="24"/>
          <w:lang w:val="de-DE"/>
        </w:rPr>
        <w:t xml:space="preserve">und </w:t>
      </w:r>
      <w:r w:rsidR="001A18BD" w:rsidRPr="009F5C85">
        <w:rPr>
          <w:rFonts w:ascii="Arial Narrow" w:hAnsi="Arial Narrow"/>
          <w:sz w:val="24"/>
          <w:szCs w:val="24"/>
          <w:lang w:val="de-DE"/>
        </w:rPr>
        <w:t>darum</w:t>
      </w:r>
      <w:r w:rsidRPr="009F5C85">
        <w:rPr>
          <w:rFonts w:ascii="Arial Narrow" w:hAnsi="Arial Narrow"/>
          <w:sz w:val="24"/>
          <w:szCs w:val="24"/>
          <w:lang w:val="de-DE"/>
        </w:rPr>
        <w:t xml:space="preserve"> möchten </w:t>
      </w:r>
      <w:r>
        <w:rPr>
          <w:rFonts w:ascii="Arial Narrow" w:hAnsi="Arial Narrow"/>
          <w:sz w:val="24"/>
          <w:szCs w:val="24"/>
          <w:lang w:val="de-DE"/>
        </w:rPr>
        <w:t>wir mit</w:t>
      </w:r>
      <w:r w:rsidRPr="003745AF">
        <w:rPr>
          <w:rFonts w:ascii="Arial Narrow" w:hAnsi="Arial Narrow"/>
          <w:sz w:val="24"/>
          <w:szCs w:val="24"/>
          <w:lang w:val="de-DE"/>
        </w:rPr>
        <w:t xml:space="preserve"> </w:t>
      </w:r>
      <w:r>
        <w:rPr>
          <w:rFonts w:ascii="Arial Narrow" w:hAnsi="Arial Narrow"/>
          <w:sz w:val="24"/>
          <w:szCs w:val="24"/>
          <w:lang w:val="de-DE"/>
        </w:rPr>
        <w:t>der Marke „</w:t>
      </w:r>
      <w:proofErr w:type="spellStart"/>
      <w:r>
        <w:rPr>
          <w:rFonts w:ascii="Arial Narrow" w:hAnsi="Arial Narrow"/>
          <w:sz w:val="24"/>
          <w:szCs w:val="24"/>
          <w:lang w:val="de-DE"/>
        </w:rPr>
        <w:t>Huusgmachts</w:t>
      </w:r>
      <w:proofErr w:type="spellEnd"/>
      <w:r>
        <w:rPr>
          <w:rFonts w:ascii="Arial Narrow" w:hAnsi="Arial Narrow"/>
          <w:sz w:val="24"/>
          <w:szCs w:val="24"/>
          <w:lang w:val="de-DE"/>
        </w:rPr>
        <w:t xml:space="preserve"> </w:t>
      </w:r>
      <w:proofErr w:type="spellStart"/>
      <w:r>
        <w:rPr>
          <w:rFonts w:ascii="Arial Narrow" w:hAnsi="Arial Narrow"/>
          <w:sz w:val="24"/>
          <w:szCs w:val="24"/>
          <w:lang w:val="de-DE"/>
        </w:rPr>
        <w:t>us</w:t>
      </w:r>
      <w:proofErr w:type="spellEnd"/>
      <w:r>
        <w:rPr>
          <w:rFonts w:ascii="Arial Narrow" w:hAnsi="Arial Narrow"/>
          <w:sz w:val="24"/>
          <w:szCs w:val="24"/>
          <w:lang w:val="de-DE"/>
        </w:rPr>
        <w:t xml:space="preserve"> </w:t>
      </w:r>
      <w:proofErr w:type="spellStart"/>
      <w:r>
        <w:rPr>
          <w:rFonts w:ascii="Arial Narrow" w:hAnsi="Arial Narrow"/>
          <w:sz w:val="24"/>
          <w:szCs w:val="24"/>
          <w:lang w:val="de-DE"/>
        </w:rPr>
        <w:t>Landfrauehand</w:t>
      </w:r>
      <w:proofErr w:type="spellEnd"/>
      <w:r>
        <w:rPr>
          <w:rFonts w:ascii="Arial Narrow" w:hAnsi="Arial Narrow"/>
          <w:sz w:val="24"/>
          <w:szCs w:val="24"/>
          <w:lang w:val="de-DE"/>
        </w:rPr>
        <w:t>“ den Konsumenten hausgemachte und professionelle Produkte anbieten. Diese soll der Konsument unbedingt mit einem Gesicht und einer Geschichte verbinden können.</w:t>
      </w:r>
    </w:p>
    <w:p w14:paraId="58AA9DDF" w14:textId="77777777" w:rsidR="0034413A" w:rsidRDefault="0034413A" w:rsidP="00F144EA">
      <w:pPr>
        <w:spacing w:after="0" w:line="360" w:lineRule="auto"/>
        <w:jc w:val="both"/>
        <w:rPr>
          <w:rFonts w:ascii="Arial Narrow" w:hAnsi="Arial Narrow"/>
          <w:sz w:val="24"/>
          <w:szCs w:val="24"/>
          <w:lang w:val="de-DE"/>
        </w:rPr>
      </w:pPr>
    </w:p>
    <w:p w14:paraId="5DB86EFB" w14:textId="3497E683" w:rsidR="0034413A" w:rsidRDefault="0034413A" w:rsidP="00976F93">
      <w:pPr>
        <w:jc w:val="both"/>
        <w:rPr>
          <w:rFonts w:ascii="Arial Narrow" w:hAnsi="Arial Narrow"/>
          <w:b/>
          <w:bCs/>
          <w:sz w:val="24"/>
          <w:szCs w:val="24"/>
          <w:lang w:val="de-DE"/>
        </w:rPr>
      </w:pPr>
      <w:r>
        <w:rPr>
          <w:rFonts w:ascii="Arial Narrow" w:hAnsi="Arial Narrow"/>
          <w:b/>
          <w:bCs/>
          <w:sz w:val="24"/>
          <w:szCs w:val="24"/>
          <w:lang w:val="de-DE"/>
        </w:rPr>
        <w:t>2. Anforderungen an die Produzentin</w:t>
      </w:r>
    </w:p>
    <w:p w14:paraId="00E905B9" w14:textId="0247BA28" w:rsidR="0034413A" w:rsidRPr="006973DE" w:rsidRDefault="0034413A" w:rsidP="00F144EA">
      <w:pPr>
        <w:pStyle w:val="Listenabsatz"/>
        <w:numPr>
          <w:ilvl w:val="0"/>
          <w:numId w:val="1"/>
        </w:numPr>
        <w:spacing w:after="0" w:line="360" w:lineRule="auto"/>
        <w:ind w:left="284" w:hanging="284"/>
        <w:jc w:val="both"/>
        <w:rPr>
          <w:rFonts w:ascii="Arial Narrow" w:hAnsi="Arial Narrow"/>
          <w:b/>
          <w:bCs/>
          <w:sz w:val="24"/>
          <w:szCs w:val="24"/>
          <w:lang w:val="de-DE"/>
        </w:rPr>
      </w:pPr>
      <w:r>
        <w:rPr>
          <w:rFonts w:ascii="Arial Narrow" w:hAnsi="Arial Narrow"/>
          <w:sz w:val="24"/>
          <w:szCs w:val="24"/>
          <w:lang w:val="de-DE"/>
        </w:rPr>
        <w:t>Die Produzentin ist Mitglied einer Landfrauensekt</w:t>
      </w:r>
      <w:r w:rsidRPr="006454B3">
        <w:rPr>
          <w:rFonts w:ascii="Arial Narrow" w:hAnsi="Arial Narrow"/>
          <w:sz w:val="24"/>
          <w:szCs w:val="24"/>
          <w:lang w:val="de-DE"/>
        </w:rPr>
        <w:t xml:space="preserve">ion im </w:t>
      </w:r>
      <w:r>
        <w:rPr>
          <w:rFonts w:ascii="Arial Narrow" w:hAnsi="Arial Narrow"/>
          <w:sz w:val="24"/>
          <w:szCs w:val="24"/>
          <w:lang w:val="de-DE"/>
        </w:rPr>
        <w:t>Kanton Thurgau.</w:t>
      </w:r>
    </w:p>
    <w:p w14:paraId="068D2AE1" w14:textId="67C84783" w:rsidR="0034413A" w:rsidRDefault="0034413A" w:rsidP="00F144EA">
      <w:pPr>
        <w:pStyle w:val="Listenabsatz"/>
        <w:numPr>
          <w:ilvl w:val="0"/>
          <w:numId w:val="1"/>
        </w:numPr>
        <w:spacing w:after="0" w:line="360" w:lineRule="auto"/>
        <w:ind w:left="284" w:hanging="284"/>
        <w:jc w:val="both"/>
        <w:rPr>
          <w:rFonts w:ascii="Arial Narrow" w:hAnsi="Arial Narrow"/>
          <w:sz w:val="24"/>
          <w:szCs w:val="24"/>
          <w:lang w:val="de-DE"/>
        </w:rPr>
      </w:pPr>
      <w:r>
        <w:rPr>
          <w:rFonts w:ascii="Arial Narrow" w:hAnsi="Arial Narrow"/>
          <w:sz w:val="24"/>
          <w:szCs w:val="24"/>
          <w:lang w:val="de-DE"/>
        </w:rPr>
        <w:t xml:space="preserve">Die Produzentin bringt bereits </w:t>
      </w:r>
      <w:r w:rsidRPr="006973DE">
        <w:rPr>
          <w:rFonts w:ascii="Arial Narrow" w:hAnsi="Arial Narrow"/>
          <w:sz w:val="24"/>
          <w:szCs w:val="24"/>
          <w:lang w:val="de-DE"/>
        </w:rPr>
        <w:t>Erfahrung in der Produktion</w:t>
      </w:r>
      <w:r>
        <w:rPr>
          <w:rFonts w:ascii="Arial Narrow" w:hAnsi="Arial Narrow"/>
          <w:sz w:val="24"/>
          <w:szCs w:val="24"/>
          <w:lang w:val="de-DE"/>
        </w:rPr>
        <w:t xml:space="preserve"> mit.</w:t>
      </w:r>
    </w:p>
    <w:p w14:paraId="096C4F6D" w14:textId="7A6BB445" w:rsidR="002D6463" w:rsidRPr="002D6463" w:rsidRDefault="002D6463" w:rsidP="002D6463">
      <w:pPr>
        <w:pStyle w:val="Listenabsatz"/>
        <w:numPr>
          <w:ilvl w:val="0"/>
          <w:numId w:val="1"/>
        </w:numPr>
        <w:spacing w:after="0" w:line="360" w:lineRule="auto"/>
        <w:ind w:left="284" w:hanging="284"/>
        <w:jc w:val="both"/>
        <w:rPr>
          <w:rFonts w:ascii="Arial Narrow" w:hAnsi="Arial Narrow"/>
          <w:sz w:val="24"/>
          <w:szCs w:val="24"/>
          <w:lang w:val="de-DE"/>
        </w:rPr>
      </w:pPr>
      <w:r>
        <w:rPr>
          <w:rFonts w:ascii="Arial Narrow" w:hAnsi="Arial Narrow"/>
          <w:sz w:val="24"/>
          <w:szCs w:val="24"/>
          <w:lang w:val="de-DE"/>
        </w:rPr>
        <w:t>Die Produzentin ist verantwortlich, dass das Lebensmittelgesetz in der Produktion, der Verpackung und der Deklaration eingehalten wird. Dazu arbeitet sie mit dem kantonalen Laboratorium (</w:t>
      </w:r>
      <w:hyperlink r:id="rId8" w:history="1">
        <w:r w:rsidRPr="00D44E03">
          <w:rPr>
            <w:rStyle w:val="Hyperlink"/>
            <w:rFonts w:ascii="Arial Narrow" w:hAnsi="Arial Narrow"/>
            <w:color w:val="auto"/>
            <w:sz w:val="24"/>
            <w:szCs w:val="24"/>
            <w:u w:val="none"/>
            <w:lang w:val="de-DE"/>
          </w:rPr>
          <w:t>www.kantlab.tg.ch</w:t>
        </w:r>
      </w:hyperlink>
      <w:r w:rsidRPr="00D44E03">
        <w:rPr>
          <w:rFonts w:ascii="Arial Narrow" w:hAnsi="Arial Narrow"/>
          <w:sz w:val="24"/>
          <w:szCs w:val="24"/>
          <w:lang w:val="de-DE"/>
        </w:rPr>
        <w:t xml:space="preserve">) </w:t>
      </w:r>
      <w:r>
        <w:rPr>
          <w:rFonts w:ascii="Arial Narrow" w:hAnsi="Arial Narrow"/>
          <w:sz w:val="24"/>
          <w:szCs w:val="24"/>
          <w:lang w:val="de-DE"/>
        </w:rPr>
        <w:t>zusammen.</w:t>
      </w:r>
    </w:p>
    <w:p w14:paraId="70B2B4B5" w14:textId="335EDD82" w:rsidR="0034413A" w:rsidRDefault="0034413A" w:rsidP="00F144EA">
      <w:pPr>
        <w:pStyle w:val="Listenabsatz"/>
        <w:numPr>
          <w:ilvl w:val="0"/>
          <w:numId w:val="1"/>
        </w:numPr>
        <w:spacing w:after="0" w:line="360" w:lineRule="auto"/>
        <w:ind w:left="284" w:hanging="284"/>
        <w:jc w:val="both"/>
        <w:rPr>
          <w:rFonts w:ascii="Arial Narrow" w:hAnsi="Arial Narrow"/>
          <w:sz w:val="24"/>
          <w:szCs w:val="24"/>
          <w:lang w:val="de-DE"/>
        </w:rPr>
      </w:pPr>
      <w:r>
        <w:rPr>
          <w:rFonts w:ascii="Arial Narrow" w:hAnsi="Arial Narrow"/>
          <w:sz w:val="24"/>
          <w:szCs w:val="24"/>
          <w:lang w:val="de-DE"/>
        </w:rPr>
        <w:t xml:space="preserve">Es werden </w:t>
      </w:r>
      <w:r w:rsidR="00D44E03">
        <w:rPr>
          <w:rFonts w:ascii="Arial Narrow" w:hAnsi="Arial Narrow"/>
          <w:sz w:val="24"/>
          <w:szCs w:val="24"/>
          <w:lang w:val="de-DE"/>
        </w:rPr>
        <w:t>h</w:t>
      </w:r>
      <w:r>
        <w:rPr>
          <w:rFonts w:ascii="Arial Narrow" w:hAnsi="Arial Narrow"/>
          <w:sz w:val="24"/>
          <w:szCs w:val="24"/>
          <w:lang w:val="de-DE"/>
        </w:rPr>
        <w:t>ofeigene oder regionale Produkte verwendet.</w:t>
      </w:r>
      <w:r w:rsidR="00F144EA">
        <w:rPr>
          <w:rFonts w:ascii="Arial Narrow" w:hAnsi="Arial Narrow"/>
          <w:sz w:val="24"/>
          <w:szCs w:val="24"/>
          <w:lang w:val="de-DE"/>
        </w:rPr>
        <w:t xml:space="preserve"> Importierte Rohstoffe sind nur erlaubt, wenn diese in der Schweiz nicht erhältlich sind und es sich um keine Hauptzutat handelt.</w:t>
      </w:r>
    </w:p>
    <w:p w14:paraId="0493E1FF" w14:textId="10EFB31B" w:rsidR="00D44E03" w:rsidRDefault="00D44E03" w:rsidP="00F144EA">
      <w:pPr>
        <w:pStyle w:val="Listenabsatz"/>
        <w:numPr>
          <w:ilvl w:val="0"/>
          <w:numId w:val="1"/>
        </w:numPr>
        <w:spacing w:after="0" w:line="360" w:lineRule="auto"/>
        <w:ind w:left="284" w:hanging="284"/>
        <w:jc w:val="both"/>
        <w:rPr>
          <w:rFonts w:ascii="Arial Narrow" w:hAnsi="Arial Narrow"/>
          <w:sz w:val="24"/>
          <w:szCs w:val="24"/>
          <w:lang w:val="de-DE"/>
        </w:rPr>
      </w:pPr>
      <w:r>
        <w:rPr>
          <w:rFonts w:ascii="Arial Narrow" w:hAnsi="Arial Narrow"/>
          <w:sz w:val="24"/>
          <w:szCs w:val="24"/>
          <w:lang w:val="de-DE"/>
        </w:rPr>
        <w:t>Die Verantwortung für ihr Produkt trägt die Produzentin. Allfällige Reklamation werden direkt von der Produzentin bearbeitet.</w:t>
      </w:r>
    </w:p>
    <w:p w14:paraId="56B6C5FC" w14:textId="013FDDF3" w:rsidR="002D6463" w:rsidRPr="002D6463" w:rsidRDefault="002D6463" w:rsidP="002D6463">
      <w:pPr>
        <w:pStyle w:val="Listenabsatz"/>
        <w:numPr>
          <w:ilvl w:val="0"/>
          <w:numId w:val="1"/>
        </w:numPr>
        <w:spacing w:after="0" w:line="360" w:lineRule="auto"/>
        <w:ind w:left="284" w:hanging="284"/>
        <w:jc w:val="both"/>
        <w:rPr>
          <w:rFonts w:ascii="Arial Narrow" w:hAnsi="Arial Narrow"/>
          <w:sz w:val="24"/>
          <w:szCs w:val="24"/>
          <w:lang w:val="de-DE"/>
        </w:rPr>
      </w:pPr>
      <w:r>
        <w:rPr>
          <w:rFonts w:ascii="Arial Narrow" w:hAnsi="Arial Narrow"/>
          <w:sz w:val="24"/>
          <w:szCs w:val="24"/>
          <w:lang w:val="de-DE"/>
        </w:rPr>
        <w:t>Die Produzentin meldet jedes Produkt, das unter der Marke „</w:t>
      </w:r>
      <w:proofErr w:type="spellStart"/>
      <w:r>
        <w:rPr>
          <w:rFonts w:ascii="Arial Narrow" w:hAnsi="Arial Narrow"/>
          <w:sz w:val="24"/>
          <w:szCs w:val="24"/>
          <w:lang w:val="de-DE"/>
        </w:rPr>
        <w:t>Huusgmachts</w:t>
      </w:r>
      <w:proofErr w:type="spellEnd"/>
      <w:r>
        <w:rPr>
          <w:rFonts w:ascii="Arial Narrow" w:hAnsi="Arial Narrow"/>
          <w:sz w:val="24"/>
          <w:szCs w:val="24"/>
          <w:lang w:val="de-DE"/>
        </w:rPr>
        <w:t xml:space="preserve"> </w:t>
      </w:r>
      <w:proofErr w:type="spellStart"/>
      <w:r>
        <w:rPr>
          <w:rFonts w:ascii="Arial Narrow" w:hAnsi="Arial Narrow"/>
          <w:sz w:val="24"/>
          <w:szCs w:val="24"/>
          <w:lang w:val="de-DE"/>
        </w:rPr>
        <w:t>us</w:t>
      </w:r>
      <w:proofErr w:type="spellEnd"/>
      <w:r>
        <w:rPr>
          <w:rFonts w:ascii="Arial Narrow" w:hAnsi="Arial Narrow"/>
          <w:sz w:val="24"/>
          <w:szCs w:val="24"/>
          <w:lang w:val="de-DE"/>
        </w:rPr>
        <w:t xml:space="preserve"> </w:t>
      </w:r>
      <w:proofErr w:type="spellStart"/>
      <w:r>
        <w:rPr>
          <w:rFonts w:ascii="Arial Narrow" w:hAnsi="Arial Narrow"/>
          <w:sz w:val="24"/>
          <w:szCs w:val="24"/>
          <w:lang w:val="de-DE"/>
        </w:rPr>
        <w:t>Landfrauehand</w:t>
      </w:r>
      <w:proofErr w:type="spellEnd"/>
      <w:r>
        <w:rPr>
          <w:rFonts w:ascii="Arial Narrow" w:hAnsi="Arial Narrow"/>
          <w:sz w:val="24"/>
          <w:szCs w:val="24"/>
          <w:lang w:val="de-DE"/>
        </w:rPr>
        <w:t xml:space="preserve">“ verkauft wird, mit dem Zusatzblatt (Punkt 8) </w:t>
      </w:r>
      <w:r w:rsidR="00976F93">
        <w:rPr>
          <w:rFonts w:ascii="Arial Narrow" w:hAnsi="Arial Narrow"/>
          <w:sz w:val="24"/>
          <w:szCs w:val="24"/>
          <w:lang w:val="de-DE"/>
        </w:rPr>
        <w:t xml:space="preserve">beim TLFV </w:t>
      </w:r>
      <w:r>
        <w:rPr>
          <w:rFonts w:ascii="Arial Narrow" w:hAnsi="Arial Narrow"/>
          <w:sz w:val="24"/>
          <w:szCs w:val="24"/>
          <w:lang w:val="de-DE"/>
        </w:rPr>
        <w:t xml:space="preserve">an. </w:t>
      </w:r>
    </w:p>
    <w:p w14:paraId="7FBCD6F5" w14:textId="1915DFAA" w:rsidR="00D44E03" w:rsidRDefault="00D44E03" w:rsidP="00F144EA">
      <w:pPr>
        <w:pStyle w:val="Listenabsatz"/>
        <w:numPr>
          <w:ilvl w:val="0"/>
          <w:numId w:val="1"/>
        </w:numPr>
        <w:spacing w:after="0" w:line="360" w:lineRule="auto"/>
        <w:ind w:left="284" w:hanging="284"/>
        <w:jc w:val="both"/>
        <w:rPr>
          <w:rFonts w:ascii="Arial Narrow" w:hAnsi="Arial Narrow"/>
          <w:sz w:val="24"/>
          <w:szCs w:val="24"/>
          <w:lang w:val="de-DE"/>
        </w:rPr>
      </w:pPr>
      <w:r>
        <w:rPr>
          <w:rFonts w:ascii="Arial Narrow" w:hAnsi="Arial Narrow"/>
          <w:sz w:val="24"/>
          <w:szCs w:val="24"/>
          <w:lang w:val="de-DE"/>
        </w:rPr>
        <w:t>Die Produzentin ist bereit, ihr Gesicht und/oder ihre Geschichte zum Produkt für Werbezwecke zur Verfügung zu stellen.</w:t>
      </w:r>
    </w:p>
    <w:p w14:paraId="77324908" w14:textId="71573264" w:rsidR="00D44E03" w:rsidRDefault="00D44E03" w:rsidP="00F144EA">
      <w:pPr>
        <w:pStyle w:val="Listenabsatz"/>
        <w:numPr>
          <w:ilvl w:val="0"/>
          <w:numId w:val="1"/>
        </w:numPr>
        <w:spacing w:after="0" w:line="360" w:lineRule="auto"/>
        <w:ind w:left="284" w:hanging="284"/>
        <w:jc w:val="both"/>
        <w:rPr>
          <w:rFonts w:ascii="Arial Narrow" w:hAnsi="Arial Narrow"/>
          <w:sz w:val="24"/>
          <w:szCs w:val="24"/>
          <w:lang w:val="de-DE"/>
        </w:rPr>
      </w:pPr>
      <w:r>
        <w:rPr>
          <w:rFonts w:ascii="Arial Narrow" w:hAnsi="Arial Narrow"/>
          <w:sz w:val="24"/>
          <w:szCs w:val="24"/>
          <w:lang w:val="de-DE"/>
        </w:rPr>
        <w:t>Die Produzentin steht hinter dem Projekt und ist bereit, Werbung im Umfeld zu machen und ihr persönliches Netzwerk zu nutzen.</w:t>
      </w:r>
    </w:p>
    <w:p w14:paraId="20FF30DC" w14:textId="77777777" w:rsidR="0034413A" w:rsidRDefault="0034413A" w:rsidP="00F144EA">
      <w:pPr>
        <w:spacing w:after="0" w:line="360" w:lineRule="auto"/>
        <w:jc w:val="both"/>
        <w:rPr>
          <w:rFonts w:ascii="Arial Narrow" w:hAnsi="Arial Narrow"/>
          <w:b/>
          <w:bCs/>
          <w:sz w:val="24"/>
          <w:szCs w:val="24"/>
          <w:lang w:val="de-DE"/>
        </w:rPr>
      </w:pPr>
    </w:p>
    <w:p w14:paraId="57CD3816" w14:textId="07731E9E" w:rsidR="00562673" w:rsidRDefault="0006652C" w:rsidP="00F144EA">
      <w:pPr>
        <w:spacing w:after="0" w:line="360" w:lineRule="auto"/>
        <w:jc w:val="both"/>
        <w:rPr>
          <w:rFonts w:ascii="Arial Narrow" w:hAnsi="Arial Narrow"/>
          <w:b/>
          <w:bCs/>
          <w:sz w:val="24"/>
          <w:szCs w:val="24"/>
          <w:lang w:val="de-DE"/>
        </w:rPr>
      </w:pPr>
      <w:r>
        <w:rPr>
          <w:rFonts w:ascii="Arial Narrow" w:hAnsi="Arial Narrow"/>
          <w:b/>
          <w:bCs/>
          <w:sz w:val="24"/>
          <w:szCs w:val="24"/>
          <w:lang w:val="de-DE"/>
        </w:rPr>
        <w:t>3</w:t>
      </w:r>
      <w:r w:rsidR="00562673">
        <w:rPr>
          <w:rFonts w:ascii="Arial Narrow" w:hAnsi="Arial Narrow"/>
          <w:b/>
          <w:bCs/>
          <w:sz w:val="24"/>
          <w:szCs w:val="24"/>
          <w:lang w:val="de-DE"/>
        </w:rPr>
        <w:t>. Deklaration</w:t>
      </w:r>
    </w:p>
    <w:p w14:paraId="329A85FC" w14:textId="1DA59495" w:rsidR="0006652C" w:rsidRDefault="0006652C" w:rsidP="00F144EA">
      <w:pPr>
        <w:spacing w:after="0" w:line="360" w:lineRule="auto"/>
        <w:jc w:val="both"/>
        <w:rPr>
          <w:rFonts w:ascii="Arial Narrow" w:hAnsi="Arial Narrow"/>
          <w:sz w:val="24"/>
          <w:szCs w:val="24"/>
          <w:lang w:val="de-DE"/>
        </w:rPr>
      </w:pPr>
      <w:r w:rsidRPr="0006652C">
        <w:rPr>
          <w:rFonts w:ascii="Arial Narrow" w:hAnsi="Arial Narrow"/>
          <w:sz w:val="24"/>
          <w:szCs w:val="24"/>
          <w:lang w:val="de-DE"/>
        </w:rPr>
        <w:t>D</w:t>
      </w:r>
      <w:r>
        <w:rPr>
          <w:rFonts w:ascii="Arial Narrow" w:hAnsi="Arial Narrow"/>
          <w:sz w:val="24"/>
          <w:szCs w:val="24"/>
          <w:lang w:val="de-DE"/>
        </w:rPr>
        <w:t>ie Produzentin verwendet ihre eigenen Verpackungen und Beschriftungen. Die Produkte werden grundsätzlich fertig verpackt und beschriftet geliefert.</w:t>
      </w:r>
    </w:p>
    <w:p w14:paraId="7441E65A" w14:textId="727C9C43" w:rsidR="0006652C" w:rsidRDefault="0006652C" w:rsidP="00F144EA">
      <w:pPr>
        <w:spacing w:after="0" w:line="360" w:lineRule="auto"/>
        <w:jc w:val="both"/>
        <w:rPr>
          <w:rFonts w:ascii="Arial Narrow" w:hAnsi="Arial Narrow"/>
          <w:sz w:val="24"/>
          <w:szCs w:val="24"/>
          <w:lang w:val="de-DE"/>
        </w:rPr>
      </w:pPr>
      <w:r>
        <w:rPr>
          <w:rFonts w:ascii="Arial Narrow" w:hAnsi="Arial Narrow"/>
          <w:sz w:val="24"/>
          <w:szCs w:val="24"/>
          <w:lang w:val="de-DE"/>
        </w:rPr>
        <w:t>Die genaue Deklaration inkl. Haltbarkeitsdatum liegt in der Verantwortung der Produzentin und muss den Richtlinien des kantonalen Laboratoriums entsprechen.</w:t>
      </w:r>
    </w:p>
    <w:p w14:paraId="47BC2D54" w14:textId="1923CC21" w:rsidR="0006652C" w:rsidRDefault="0006652C" w:rsidP="00F144EA">
      <w:pPr>
        <w:spacing w:after="0" w:line="360" w:lineRule="auto"/>
        <w:jc w:val="both"/>
        <w:rPr>
          <w:rFonts w:ascii="Arial Narrow" w:hAnsi="Arial Narrow"/>
          <w:sz w:val="24"/>
          <w:szCs w:val="24"/>
          <w:lang w:val="de-DE"/>
        </w:rPr>
      </w:pPr>
    </w:p>
    <w:p w14:paraId="3CCCE458" w14:textId="77777777" w:rsidR="009946C9" w:rsidRDefault="009946C9">
      <w:pPr>
        <w:rPr>
          <w:rFonts w:ascii="Arial Narrow" w:hAnsi="Arial Narrow"/>
          <w:b/>
          <w:bCs/>
          <w:sz w:val="24"/>
          <w:szCs w:val="24"/>
          <w:lang w:val="de-DE"/>
        </w:rPr>
      </w:pPr>
      <w:r>
        <w:rPr>
          <w:rFonts w:ascii="Arial Narrow" w:hAnsi="Arial Narrow"/>
          <w:b/>
          <w:bCs/>
          <w:sz w:val="24"/>
          <w:szCs w:val="24"/>
          <w:lang w:val="de-DE"/>
        </w:rPr>
        <w:br w:type="page"/>
      </w:r>
    </w:p>
    <w:p w14:paraId="0D5AD4F3" w14:textId="7B6069EF" w:rsidR="0006652C" w:rsidRDefault="0006652C" w:rsidP="00F144EA">
      <w:pPr>
        <w:spacing w:after="0" w:line="360" w:lineRule="auto"/>
        <w:jc w:val="both"/>
        <w:rPr>
          <w:rFonts w:ascii="Arial Narrow" w:hAnsi="Arial Narrow"/>
          <w:b/>
          <w:bCs/>
          <w:sz w:val="24"/>
          <w:szCs w:val="24"/>
          <w:lang w:val="de-DE"/>
        </w:rPr>
      </w:pPr>
      <w:r>
        <w:rPr>
          <w:rFonts w:ascii="Arial Narrow" w:hAnsi="Arial Narrow"/>
          <w:b/>
          <w:bCs/>
          <w:sz w:val="24"/>
          <w:szCs w:val="24"/>
          <w:lang w:val="de-DE"/>
        </w:rPr>
        <w:lastRenderedPageBreak/>
        <w:t>4. Logo</w:t>
      </w:r>
    </w:p>
    <w:p w14:paraId="2D6130D3" w14:textId="578FE57C" w:rsidR="0006652C" w:rsidRDefault="0006652C" w:rsidP="00F144EA">
      <w:pPr>
        <w:spacing w:after="0" w:line="360" w:lineRule="auto"/>
        <w:jc w:val="both"/>
        <w:rPr>
          <w:rFonts w:ascii="Arial Narrow" w:hAnsi="Arial Narrow"/>
          <w:sz w:val="24"/>
          <w:szCs w:val="24"/>
          <w:lang w:val="de-DE"/>
        </w:rPr>
      </w:pPr>
      <w:r>
        <w:rPr>
          <w:rFonts w:ascii="Arial Narrow" w:hAnsi="Arial Narrow"/>
          <w:sz w:val="24"/>
          <w:szCs w:val="24"/>
          <w:lang w:val="de-DE"/>
        </w:rPr>
        <w:t>Alle Produkte aus der Vereinbarung sind an den Verkaufsstandorten mit dem Logo „</w:t>
      </w:r>
      <w:proofErr w:type="spellStart"/>
      <w:r>
        <w:rPr>
          <w:rFonts w:ascii="Arial Narrow" w:hAnsi="Arial Narrow"/>
          <w:sz w:val="24"/>
          <w:szCs w:val="24"/>
          <w:lang w:val="de-DE"/>
        </w:rPr>
        <w:t>Huusgmachts</w:t>
      </w:r>
      <w:proofErr w:type="spellEnd"/>
      <w:r>
        <w:rPr>
          <w:rFonts w:ascii="Arial Narrow" w:hAnsi="Arial Narrow"/>
          <w:sz w:val="24"/>
          <w:szCs w:val="24"/>
          <w:lang w:val="de-DE"/>
        </w:rPr>
        <w:t xml:space="preserve"> </w:t>
      </w:r>
      <w:proofErr w:type="spellStart"/>
      <w:r>
        <w:rPr>
          <w:rFonts w:ascii="Arial Narrow" w:hAnsi="Arial Narrow"/>
          <w:sz w:val="24"/>
          <w:szCs w:val="24"/>
          <w:lang w:val="de-DE"/>
        </w:rPr>
        <w:t>us</w:t>
      </w:r>
      <w:proofErr w:type="spellEnd"/>
      <w:r>
        <w:rPr>
          <w:rFonts w:ascii="Arial Narrow" w:hAnsi="Arial Narrow"/>
          <w:sz w:val="24"/>
          <w:szCs w:val="24"/>
          <w:lang w:val="de-DE"/>
        </w:rPr>
        <w:t xml:space="preserve"> </w:t>
      </w:r>
      <w:proofErr w:type="spellStart"/>
      <w:r>
        <w:rPr>
          <w:rFonts w:ascii="Arial Narrow" w:hAnsi="Arial Narrow"/>
          <w:sz w:val="24"/>
          <w:szCs w:val="24"/>
          <w:lang w:val="de-DE"/>
        </w:rPr>
        <w:t>Landfrauehand</w:t>
      </w:r>
      <w:proofErr w:type="spellEnd"/>
      <w:r>
        <w:rPr>
          <w:rFonts w:ascii="Arial Narrow" w:hAnsi="Arial Narrow"/>
          <w:sz w:val="24"/>
          <w:szCs w:val="24"/>
          <w:lang w:val="de-DE"/>
        </w:rPr>
        <w:t xml:space="preserve">“ erkennbar. Diese Etiketten </w:t>
      </w:r>
      <w:r w:rsidR="002D6463">
        <w:rPr>
          <w:rFonts w:ascii="Arial Narrow" w:hAnsi="Arial Narrow"/>
          <w:sz w:val="24"/>
          <w:szCs w:val="24"/>
          <w:lang w:val="de-DE"/>
        </w:rPr>
        <w:t>muss</w:t>
      </w:r>
      <w:r>
        <w:rPr>
          <w:rFonts w:ascii="Arial Narrow" w:hAnsi="Arial Narrow"/>
          <w:sz w:val="24"/>
          <w:szCs w:val="24"/>
          <w:lang w:val="de-DE"/>
        </w:rPr>
        <w:t xml:space="preserve"> die Produzentin beim TLFV </w:t>
      </w:r>
      <w:r w:rsidR="002D6463">
        <w:rPr>
          <w:rFonts w:ascii="Arial Narrow" w:hAnsi="Arial Narrow"/>
          <w:sz w:val="24"/>
          <w:szCs w:val="24"/>
          <w:lang w:val="de-DE"/>
        </w:rPr>
        <w:t>kaufen</w:t>
      </w:r>
      <w:r>
        <w:rPr>
          <w:rFonts w:ascii="Arial Narrow" w:hAnsi="Arial Narrow"/>
          <w:sz w:val="24"/>
          <w:szCs w:val="24"/>
          <w:lang w:val="de-DE"/>
        </w:rPr>
        <w:t xml:space="preserve"> und bestückt die Verpackungen vor der Lieferung damit.</w:t>
      </w:r>
    </w:p>
    <w:p w14:paraId="34AAAECD" w14:textId="45B24430" w:rsidR="0006652C" w:rsidRDefault="00F627D5" w:rsidP="00F144EA">
      <w:pPr>
        <w:spacing w:after="0" w:line="360" w:lineRule="auto"/>
        <w:jc w:val="both"/>
        <w:rPr>
          <w:rFonts w:ascii="Arial Narrow" w:hAnsi="Arial Narrow"/>
          <w:sz w:val="24"/>
          <w:szCs w:val="24"/>
          <w:lang w:val="de-DE"/>
        </w:rPr>
      </w:pPr>
      <w:r>
        <w:rPr>
          <w:rFonts w:ascii="Arial Narrow" w:hAnsi="Arial Narrow"/>
          <w:sz w:val="24"/>
          <w:szCs w:val="24"/>
          <w:lang w:val="de-DE"/>
        </w:rPr>
        <w:t>Die Marke „</w:t>
      </w:r>
      <w:proofErr w:type="spellStart"/>
      <w:r>
        <w:rPr>
          <w:rFonts w:ascii="Arial Narrow" w:hAnsi="Arial Narrow"/>
          <w:sz w:val="24"/>
          <w:szCs w:val="24"/>
          <w:lang w:val="de-DE"/>
        </w:rPr>
        <w:t>Huusgmachts</w:t>
      </w:r>
      <w:proofErr w:type="spellEnd"/>
      <w:r>
        <w:rPr>
          <w:rFonts w:ascii="Arial Narrow" w:hAnsi="Arial Narrow"/>
          <w:sz w:val="24"/>
          <w:szCs w:val="24"/>
          <w:lang w:val="de-DE"/>
        </w:rPr>
        <w:t xml:space="preserve"> </w:t>
      </w:r>
      <w:proofErr w:type="spellStart"/>
      <w:r>
        <w:rPr>
          <w:rFonts w:ascii="Arial Narrow" w:hAnsi="Arial Narrow"/>
          <w:sz w:val="24"/>
          <w:szCs w:val="24"/>
          <w:lang w:val="de-DE"/>
        </w:rPr>
        <w:t>us</w:t>
      </w:r>
      <w:proofErr w:type="spellEnd"/>
      <w:r>
        <w:rPr>
          <w:rFonts w:ascii="Arial Narrow" w:hAnsi="Arial Narrow"/>
          <w:sz w:val="24"/>
          <w:szCs w:val="24"/>
          <w:lang w:val="de-DE"/>
        </w:rPr>
        <w:t xml:space="preserve"> </w:t>
      </w:r>
      <w:proofErr w:type="spellStart"/>
      <w:r>
        <w:rPr>
          <w:rFonts w:ascii="Arial Narrow" w:hAnsi="Arial Narrow"/>
          <w:sz w:val="24"/>
          <w:szCs w:val="24"/>
          <w:lang w:val="de-DE"/>
        </w:rPr>
        <w:t>Landfrauehand</w:t>
      </w:r>
      <w:proofErr w:type="spellEnd"/>
      <w:r>
        <w:rPr>
          <w:rFonts w:ascii="Arial Narrow" w:hAnsi="Arial Narrow"/>
          <w:sz w:val="24"/>
          <w:szCs w:val="24"/>
          <w:lang w:val="de-DE"/>
        </w:rPr>
        <w:t>“ darf auch</w:t>
      </w:r>
      <w:r w:rsidR="0006652C">
        <w:rPr>
          <w:rFonts w:ascii="Arial Narrow" w:hAnsi="Arial Narrow"/>
          <w:sz w:val="24"/>
          <w:szCs w:val="24"/>
          <w:lang w:val="de-DE"/>
        </w:rPr>
        <w:t xml:space="preserve"> im eigenen Hofladen </w:t>
      </w:r>
      <w:r>
        <w:rPr>
          <w:rFonts w:ascii="Arial Narrow" w:hAnsi="Arial Narrow"/>
          <w:sz w:val="24"/>
          <w:szCs w:val="24"/>
          <w:lang w:val="de-DE"/>
        </w:rPr>
        <w:t xml:space="preserve">bei Produkten aus der Vereinbarung </w:t>
      </w:r>
      <w:r w:rsidR="0006652C">
        <w:rPr>
          <w:rFonts w:ascii="Arial Narrow" w:hAnsi="Arial Narrow"/>
          <w:sz w:val="24"/>
          <w:szCs w:val="24"/>
          <w:lang w:val="de-DE"/>
        </w:rPr>
        <w:t xml:space="preserve">mit der Logo-Etikette </w:t>
      </w:r>
      <w:r>
        <w:rPr>
          <w:rFonts w:ascii="Arial Narrow" w:hAnsi="Arial Narrow"/>
          <w:sz w:val="24"/>
          <w:szCs w:val="24"/>
          <w:lang w:val="de-DE"/>
        </w:rPr>
        <w:t>sichtbar gemacht werden.</w:t>
      </w:r>
    </w:p>
    <w:p w14:paraId="5727FE75" w14:textId="77777777" w:rsidR="0006652C" w:rsidRPr="0006652C" w:rsidRDefault="0006652C" w:rsidP="00F144EA">
      <w:pPr>
        <w:spacing w:after="0" w:line="360" w:lineRule="auto"/>
        <w:jc w:val="both"/>
        <w:rPr>
          <w:rFonts w:ascii="Arial Narrow" w:hAnsi="Arial Narrow"/>
          <w:sz w:val="24"/>
          <w:szCs w:val="24"/>
          <w:lang w:val="de-DE"/>
        </w:rPr>
      </w:pPr>
    </w:p>
    <w:p w14:paraId="41EA9F7D" w14:textId="413160EC" w:rsidR="00562673" w:rsidRDefault="0006652C" w:rsidP="00F144EA">
      <w:pPr>
        <w:spacing w:after="0" w:line="360" w:lineRule="auto"/>
        <w:jc w:val="both"/>
        <w:rPr>
          <w:rFonts w:ascii="Arial Narrow" w:hAnsi="Arial Narrow"/>
          <w:b/>
          <w:bCs/>
          <w:sz w:val="24"/>
          <w:szCs w:val="24"/>
          <w:lang w:val="de-DE"/>
        </w:rPr>
      </w:pPr>
      <w:r>
        <w:rPr>
          <w:rFonts w:ascii="Arial Narrow" w:hAnsi="Arial Narrow"/>
          <w:b/>
          <w:bCs/>
          <w:sz w:val="24"/>
          <w:szCs w:val="24"/>
          <w:lang w:val="de-DE"/>
        </w:rPr>
        <w:t>5</w:t>
      </w:r>
      <w:r w:rsidR="00562673">
        <w:rPr>
          <w:rFonts w:ascii="Arial Narrow" w:hAnsi="Arial Narrow"/>
          <w:b/>
          <w:bCs/>
          <w:sz w:val="24"/>
          <w:szCs w:val="24"/>
          <w:lang w:val="de-DE"/>
        </w:rPr>
        <w:t>. Preise</w:t>
      </w:r>
    </w:p>
    <w:p w14:paraId="40F62EFA" w14:textId="710A790E" w:rsidR="00B9046A" w:rsidRPr="009F5C85" w:rsidRDefault="00D44E03" w:rsidP="00F144EA">
      <w:pPr>
        <w:spacing w:after="0" w:line="360" w:lineRule="auto"/>
        <w:jc w:val="both"/>
        <w:rPr>
          <w:rFonts w:ascii="Arial Narrow" w:hAnsi="Arial Narrow"/>
          <w:sz w:val="24"/>
          <w:szCs w:val="24"/>
          <w:lang w:val="de-DE"/>
        </w:rPr>
      </w:pPr>
      <w:r>
        <w:rPr>
          <w:rFonts w:ascii="Arial Narrow" w:hAnsi="Arial Narrow"/>
          <w:sz w:val="24"/>
          <w:szCs w:val="24"/>
          <w:lang w:val="de-DE"/>
        </w:rPr>
        <w:t>Grundsätzlich liegt die Preisgestaltung in der Verantwortung der Produzentin</w:t>
      </w:r>
      <w:r w:rsidRPr="009F5C85">
        <w:rPr>
          <w:rFonts w:ascii="Arial Narrow" w:hAnsi="Arial Narrow"/>
          <w:sz w:val="24"/>
          <w:szCs w:val="24"/>
          <w:lang w:val="de-DE"/>
        </w:rPr>
        <w:t xml:space="preserve">. </w:t>
      </w:r>
      <w:r w:rsidR="00B05F5C" w:rsidRPr="009F5C85">
        <w:rPr>
          <w:rFonts w:ascii="Arial Narrow" w:hAnsi="Arial Narrow"/>
          <w:sz w:val="24"/>
          <w:szCs w:val="24"/>
          <w:lang w:val="de-DE"/>
        </w:rPr>
        <w:t>Sie soll</w:t>
      </w:r>
      <w:r w:rsidRPr="009F5C85">
        <w:rPr>
          <w:rFonts w:ascii="Arial Narrow" w:hAnsi="Arial Narrow"/>
          <w:sz w:val="24"/>
          <w:szCs w:val="24"/>
          <w:lang w:val="de-DE"/>
        </w:rPr>
        <w:t xml:space="preserve"> ein</w:t>
      </w:r>
      <w:r w:rsidR="001A18BD" w:rsidRPr="009F5C85">
        <w:rPr>
          <w:rFonts w:ascii="Arial Narrow" w:hAnsi="Arial Narrow"/>
          <w:sz w:val="24"/>
          <w:szCs w:val="24"/>
          <w:lang w:val="de-DE"/>
        </w:rPr>
        <w:t>en</w:t>
      </w:r>
      <w:r w:rsidRPr="009F5C85">
        <w:rPr>
          <w:rFonts w:ascii="Arial Narrow" w:hAnsi="Arial Narrow"/>
          <w:sz w:val="24"/>
          <w:szCs w:val="24"/>
          <w:lang w:val="de-DE"/>
        </w:rPr>
        <w:t xml:space="preserve"> Preis für den Einkauf und ein Mindest-Wiederverkaufspreis festleg</w:t>
      </w:r>
      <w:r w:rsidR="001A18BD" w:rsidRPr="009F5C85">
        <w:rPr>
          <w:rFonts w:ascii="Arial Narrow" w:hAnsi="Arial Narrow"/>
          <w:sz w:val="24"/>
          <w:szCs w:val="24"/>
          <w:lang w:val="de-DE"/>
        </w:rPr>
        <w:t>en</w:t>
      </w:r>
      <w:r w:rsidRPr="009F5C85">
        <w:rPr>
          <w:rFonts w:ascii="Arial Narrow" w:hAnsi="Arial Narrow"/>
          <w:sz w:val="24"/>
          <w:szCs w:val="24"/>
          <w:lang w:val="de-DE"/>
        </w:rPr>
        <w:t xml:space="preserve">. Somit wird verhindert, dass an einem Verkaufsstandort das eigene Produkt günstiger verkauft </w:t>
      </w:r>
      <w:r w:rsidR="009166F3" w:rsidRPr="009F5C85">
        <w:rPr>
          <w:rFonts w:ascii="Arial Narrow" w:hAnsi="Arial Narrow"/>
          <w:sz w:val="24"/>
          <w:szCs w:val="24"/>
          <w:lang w:val="de-DE"/>
        </w:rPr>
        <w:t>wird</w:t>
      </w:r>
      <w:r w:rsidRPr="009F5C85">
        <w:rPr>
          <w:rFonts w:ascii="Arial Narrow" w:hAnsi="Arial Narrow"/>
          <w:sz w:val="24"/>
          <w:szCs w:val="24"/>
          <w:lang w:val="de-DE"/>
        </w:rPr>
        <w:t xml:space="preserve"> als im eigenen Hofladen.</w:t>
      </w:r>
    </w:p>
    <w:p w14:paraId="21A487BF" w14:textId="3FF87DEF" w:rsidR="00F627D5" w:rsidRDefault="00F627D5" w:rsidP="00F144EA">
      <w:pPr>
        <w:spacing w:after="0" w:line="360" w:lineRule="auto"/>
        <w:jc w:val="both"/>
        <w:rPr>
          <w:rFonts w:ascii="Arial Narrow" w:hAnsi="Arial Narrow"/>
          <w:sz w:val="24"/>
          <w:szCs w:val="24"/>
          <w:lang w:val="de-DE"/>
        </w:rPr>
      </w:pPr>
    </w:p>
    <w:p w14:paraId="3B04019B" w14:textId="4B7FE192" w:rsidR="00F627D5" w:rsidRDefault="00F627D5" w:rsidP="00976F93">
      <w:pPr>
        <w:rPr>
          <w:rFonts w:ascii="Arial Narrow" w:hAnsi="Arial Narrow"/>
          <w:b/>
          <w:bCs/>
          <w:sz w:val="24"/>
          <w:szCs w:val="24"/>
          <w:lang w:val="de-DE"/>
        </w:rPr>
      </w:pPr>
      <w:r w:rsidRPr="00F627D5">
        <w:rPr>
          <w:rFonts w:ascii="Arial Narrow" w:hAnsi="Arial Narrow"/>
          <w:b/>
          <w:bCs/>
          <w:sz w:val="24"/>
          <w:szCs w:val="24"/>
          <w:lang w:val="de-DE"/>
        </w:rPr>
        <w:t>6. Organisation</w:t>
      </w:r>
    </w:p>
    <w:p w14:paraId="1085D0B2" w14:textId="198A73FE" w:rsidR="00F627D5" w:rsidRPr="00F11EFD" w:rsidRDefault="00F627D5" w:rsidP="00F144EA">
      <w:pPr>
        <w:spacing w:after="0" w:line="360" w:lineRule="auto"/>
        <w:jc w:val="both"/>
        <w:rPr>
          <w:rFonts w:ascii="Arial Narrow" w:hAnsi="Arial Narrow"/>
          <w:sz w:val="24"/>
          <w:szCs w:val="24"/>
          <w:lang w:val="de-DE"/>
        </w:rPr>
      </w:pPr>
      <w:r w:rsidRPr="00F11EFD">
        <w:rPr>
          <w:rFonts w:ascii="Arial Narrow" w:hAnsi="Arial Narrow"/>
          <w:sz w:val="24"/>
          <w:szCs w:val="24"/>
          <w:lang w:val="de-DE"/>
        </w:rPr>
        <w:t xml:space="preserve">Bis das Projekt auf eigenen Beinen steht, läuft es unter dem Thurgauer Landfrauenverband. Später müsste allenfalls eine andere Organisationsform gewählt werden. </w:t>
      </w:r>
    </w:p>
    <w:p w14:paraId="199D8AD6" w14:textId="7FCDB94D" w:rsidR="003F0898" w:rsidRPr="00F11EFD" w:rsidRDefault="00F627D5" w:rsidP="00F144EA">
      <w:pPr>
        <w:spacing w:after="0" w:line="360" w:lineRule="auto"/>
        <w:jc w:val="both"/>
        <w:rPr>
          <w:rFonts w:ascii="Arial Narrow" w:hAnsi="Arial Narrow"/>
          <w:sz w:val="24"/>
          <w:szCs w:val="24"/>
          <w:lang w:val="de-DE"/>
        </w:rPr>
      </w:pPr>
      <w:r w:rsidRPr="00F11EFD">
        <w:rPr>
          <w:rFonts w:ascii="Arial Narrow" w:hAnsi="Arial Narrow"/>
          <w:sz w:val="24"/>
          <w:szCs w:val="24"/>
          <w:lang w:val="de-DE"/>
        </w:rPr>
        <w:t xml:space="preserve">Die </w:t>
      </w:r>
      <w:r w:rsidR="00414130" w:rsidRPr="00F11EFD">
        <w:rPr>
          <w:rFonts w:ascii="Arial Narrow" w:hAnsi="Arial Narrow"/>
          <w:sz w:val="24"/>
          <w:szCs w:val="24"/>
          <w:lang w:val="de-DE"/>
        </w:rPr>
        <w:t>Zuständigen innerhalb</w:t>
      </w:r>
      <w:r w:rsidRPr="00F11EFD">
        <w:rPr>
          <w:rFonts w:ascii="Arial Narrow" w:hAnsi="Arial Narrow"/>
          <w:sz w:val="24"/>
          <w:szCs w:val="24"/>
          <w:lang w:val="de-DE"/>
        </w:rPr>
        <w:t xml:space="preserve"> des TLFV leg</w:t>
      </w:r>
      <w:r w:rsidR="00414130" w:rsidRPr="00F11EFD">
        <w:rPr>
          <w:rFonts w:ascii="Arial Narrow" w:hAnsi="Arial Narrow"/>
          <w:sz w:val="24"/>
          <w:szCs w:val="24"/>
          <w:lang w:val="de-DE"/>
        </w:rPr>
        <w:t>en</w:t>
      </w:r>
      <w:r w:rsidRPr="00F11EFD">
        <w:rPr>
          <w:rFonts w:ascii="Arial Narrow" w:hAnsi="Arial Narrow"/>
          <w:sz w:val="24"/>
          <w:szCs w:val="24"/>
          <w:lang w:val="de-DE"/>
        </w:rPr>
        <w:t xml:space="preserve"> die Verkaufsstandorte fest</w:t>
      </w:r>
      <w:r w:rsidR="00414130" w:rsidRPr="00F11EFD">
        <w:rPr>
          <w:rFonts w:ascii="Arial Narrow" w:hAnsi="Arial Narrow"/>
          <w:sz w:val="24"/>
          <w:szCs w:val="24"/>
          <w:lang w:val="de-DE"/>
        </w:rPr>
        <w:t xml:space="preserve">, bemühen sich um einen </w:t>
      </w:r>
      <w:proofErr w:type="spellStart"/>
      <w:r w:rsidR="00414130" w:rsidRPr="00F11EFD">
        <w:rPr>
          <w:rFonts w:ascii="Arial Narrow" w:hAnsi="Arial Narrow"/>
          <w:sz w:val="24"/>
          <w:szCs w:val="24"/>
          <w:lang w:val="de-DE"/>
        </w:rPr>
        <w:t>regelmässigen</w:t>
      </w:r>
      <w:proofErr w:type="spellEnd"/>
      <w:r w:rsidR="00414130" w:rsidRPr="00F11EFD">
        <w:rPr>
          <w:rFonts w:ascii="Arial Narrow" w:hAnsi="Arial Narrow"/>
          <w:sz w:val="24"/>
          <w:szCs w:val="24"/>
          <w:lang w:val="de-DE"/>
        </w:rPr>
        <w:t xml:space="preserve"> Austausch mit den Produzentinnen</w:t>
      </w:r>
      <w:r w:rsidRPr="00F11EFD">
        <w:rPr>
          <w:rFonts w:ascii="Arial Narrow" w:hAnsi="Arial Narrow"/>
          <w:sz w:val="24"/>
          <w:szCs w:val="24"/>
          <w:lang w:val="de-DE"/>
        </w:rPr>
        <w:t xml:space="preserve"> und </w:t>
      </w:r>
      <w:r w:rsidR="00414130" w:rsidRPr="00F11EFD">
        <w:rPr>
          <w:rFonts w:ascii="Arial Narrow" w:hAnsi="Arial Narrow"/>
          <w:sz w:val="24"/>
          <w:szCs w:val="24"/>
          <w:lang w:val="de-DE"/>
        </w:rPr>
        <w:t>machen</w:t>
      </w:r>
      <w:r w:rsidRPr="00F11EFD">
        <w:rPr>
          <w:rFonts w:ascii="Arial Narrow" w:hAnsi="Arial Narrow"/>
          <w:sz w:val="24"/>
          <w:szCs w:val="24"/>
          <w:lang w:val="de-DE"/>
        </w:rPr>
        <w:t xml:space="preserve"> mit den einzelnen Produzentinnen die Vereinbarungen. </w:t>
      </w:r>
      <w:r w:rsidR="002D6463" w:rsidRPr="00F11EFD">
        <w:rPr>
          <w:rFonts w:ascii="Arial Narrow" w:hAnsi="Arial Narrow"/>
          <w:sz w:val="24"/>
          <w:szCs w:val="24"/>
          <w:lang w:val="de-DE"/>
        </w:rPr>
        <w:t xml:space="preserve">Anhand der eingegangenen Vereinbarungen wird eine Produkte-Liste erstellt. </w:t>
      </w:r>
      <w:r w:rsidR="003F0898" w:rsidRPr="00F11EFD">
        <w:rPr>
          <w:rFonts w:ascii="Arial Narrow" w:hAnsi="Arial Narrow"/>
          <w:sz w:val="24"/>
          <w:szCs w:val="24"/>
          <w:lang w:val="de-DE"/>
        </w:rPr>
        <w:t xml:space="preserve">Die Verkaufsstandorte bestellen </w:t>
      </w:r>
      <w:r w:rsidR="00E34102" w:rsidRPr="00F11EFD">
        <w:rPr>
          <w:rFonts w:ascii="Arial Narrow" w:hAnsi="Arial Narrow"/>
          <w:sz w:val="24"/>
          <w:szCs w:val="24"/>
          <w:lang w:val="de-DE"/>
        </w:rPr>
        <w:t xml:space="preserve">und kaufen die gewünschte Ware </w:t>
      </w:r>
      <w:r w:rsidR="003F0898" w:rsidRPr="00F11EFD">
        <w:rPr>
          <w:rFonts w:ascii="Arial Narrow" w:hAnsi="Arial Narrow"/>
          <w:sz w:val="24"/>
          <w:szCs w:val="24"/>
          <w:lang w:val="de-DE"/>
        </w:rPr>
        <w:t xml:space="preserve">direkt bei den Produzentinnen. </w:t>
      </w:r>
    </w:p>
    <w:p w14:paraId="4EAC28F5" w14:textId="5422F554" w:rsidR="003F0898" w:rsidRPr="00F11EFD" w:rsidRDefault="003F0898" w:rsidP="00F144EA">
      <w:pPr>
        <w:spacing w:after="0" w:line="360" w:lineRule="auto"/>
        <w:jc w:val="both"/>
        <w:rPr>
          <w:rFonts w:ascii="Arial Narrow" w:hAnsi="Arial Narrow"/>
          <w:sz w:val="24"/>
          <w:szCs w:val="24"/>
          <w:lang w:val="de-DE"/>
        </w:rPr>
      </w:pPr>
      <w:proofErr w:type="spellStart"/>
      <w:r w:rsidRPr="00F11EFD">
        <w:rPr>
          <w:rFonts w:ascii="Arial Narrow" w:hAnsi="Arial Narrow"/>
          <w:sz w:val="24"/>
          <w:szCs w:val="24"/>
          <w:lang w:val="de-DE"/>
        </w:rPr>
        <w:t>Geschenksverpackungen</w:t>
      </w:r>
      <w:proofErr w:type="spellEnd"/>
      <w:r w:rsidRPr="00F11EFD">
        <w:rPr>
          <w:rFonts w:ascii="Arial Narrow" w:hAnsi="Arial Narrow"/>
          <w:sz w:val="24"/>
          <w:szCs w:val="24"/>
          <w:lang w:val="de-DE"/>
        </w:rPr>
        <w:t xml:space="preserve"> </w:t>
      </w:r>
      <w:r w:rsidR="00190BC3" w:rsidRPr="00F11EFD">
        <w:rPr>
          <w:rFonts w:ascii="Arial Narrow" w:hAnsi="Arial Narrow"/>
          <w:sz w:val="24"/>
          <w:szCs w:val="24"/>
          <w:lang w:val="de-DE"/>
        </w:rPr>
        <w:t>können bei Bedarf</w:t>
      </w:r>
      <w:r w:rsidRPr="00F11EFD">
        <w:rPr>
          <w:rFonts w:ascii="Arial Narrow" w:hAnsi="Arial Narrow"/>
          <w:sz w:val="24"/>
          <w:szCs w:val="24"/>
          <w:lang w:val="de-DE"/>
        </w:rPr>
        <w:t xml:space="preserve"> </w:t>
      </w:r>
      <w:r w:rsidR="00190BC3" w:rsidRPr="00F11EFD">
        <w:rPr>
          <w:rFonts w:ascii="Arial Narrow" w:hAnsi="Arial Narrow"/>
          <w:sz w:val="24"/>
          <w:szCs w:val="24"/>
          <w:lang w:val="de-DE"/>
        </w:rPr>
        <w:t>beim</w:t>
      </w:r>
      <w:r w:rsidRPr="00F11EFD">
        <w:rPr>
          <w:rFonts w:ascii="Arial Narrow" w:hAnsi="Arial Narrow"/>
          <w:sz w:val="24"/>
          <w:szCs w:val="24"/>
          <w:lang w:val="de-DE"/>
        </w:rPr>
        <w:t xml:space="preserve"> TLFV </w:t>
      </w:r>
      <w:r w:rsidR="00190BC3" w:rsidRPr="00F11EFD">
        <w:rPr>
          <w:rFonts w:ascii="Arial Narrow" w:hAnsi="Arial Narrow"/>
          <w:sz w:val="24"/>
          <w:szCs w:val="24"/>
          <w:lang w:val="de-DE"/>
        </w:rPr>
        <w:t>gekauft werden</w:t>
      </w:r>
      <w:r w:rsidRPr="00F11EFD">
        <w:rPr>
          <w:rFonts w:ascii="Arial Narrow" w:hAnsi="Arial Narrow"/>
          <w:sz w:val="24"/>
          <w:szCs w:val="24"/>
          <w:lang w:val="de-DE"/>
        </w:rPr>
        <w:t xml:space="preserve">. In diese </w:t>
      </w:r>
      <w:proofErr w:type="spellStart"/>
      <w:r w:rsidRPr="00F11EFD">
        <w:rPr>
          <w:rFonts w:ascii="Arial Narrow" w:hAnsi="Arial Narrow"/>
          <w:sz w:val="24"/>
          <w:szCs w:val="24"/>
          <w:lang w:val="de-DE"/>
        </w:rPr>
        <w:t>Geschenksverpackungen</w:t>
      </w:r>
      <w:proofErr w:type="spellEnd"/>
      <w:r w:rsidRPr="00F11EFD">
        <w:rPr>
          <w:rFonts w:ascii="Arial Narrow" w:hAnsi="Arial Narrow"/>
          <w:sz w:val="24"/>
          <w:szCs w:val="24"/>
          <w:lang w:val="de-DE"/>
        </w:rPr>
        <w:t xml:space="preserve"> dürfen </w:t>
      </w:r>
      <w:proofErr w:type="spellStart"/>
      <w:r w:rsidRPr="00F11EFD">
        <w:rPr>
          <w:rFonts w:ascii="Arial Narrow" w:hAnsi="Arial Narrow"/>
          <w:sz w:val="24"/>
          <w:szCs w:val="24"/>
          <w:lang w:val="de-DE"/>
        </w:rPr>
        <w:t>ausschliesslich</w:t>
      </w:r>
      <w:proofErr w:type="spellEnd"/>
      <w:r w:rsidRPr="00F11EFD">
        <w:rPr>
          <w:rFonts w:ascii="Arial Narrow" w:hAnsi="Arial Narrow"/>
          <w:sz w:val="24"/>
          <w:szCs w:val="24"/>
          <w:lang w:val="de-DE"/>
        </w:rPr>
        <w:t xml:space="preserve"> Produkte der Marke „</w:t>
      </w:r>
      <w:proofErr w:type="spellStart"/>
      <w:r w:rsidRPr="00F11EFD">
        <w:rPr>
          <w:rFonts w:ascii="Arial Narrow" w:hAnsi="Arial Narrow"/>
          <w:sz w:val="24"/>
          <w:szCs w:val="24"/>
          <w:lang w:val="de-DE"/>
        </w:rPr>
        <w:t>Huusgmachts</w:t>
      </w:r>
      <w:proofErr w:type="spellEnd"/>
      <w:r w:rsidRPr="00F11EFD">
        <w:rPr>
          <w:rFonts w:ascii="Arial Narrow" w:hAnsi="Arial Narrow"/>
          <w:sz w:val="24"/>
          <w:szCs w:val="24"/>
          <w:lang w:val="de-DE"/>
        </w:rPr>
        <w:t xml:space="preserve"> </w:t>
      </w:r>
      <w:proofErr w:type="spellStart"/>
      <w:r w:rsidRPr="00F11EFD">
        <w:rPr>
          <w:rFonts w:ascii="Arial Narrow" w:hAnsi="Arial Narrow"/>
          <w:sz w:val="24"/>
          <w:szCs w:val="24"/>
          <w:lang w:val="de-DE"/>
        </w:rPr>
        <w:t>us</w:t>
      </w:r>
      <w:proofErr w:type="spellEnd"/>
      <w:r w:rsidRPr="00F11EFD">
        <w:rPr>
          <w:rFonts w:ascii="Arial Narrow" w:hAnsi="Arial Narrow"/>
          <w:sz w:val="24"/>
          <w:szCs w:val="24"/>
          <w:lang w:val="de-DE"/>
        </w:rPr>
        <w:t xml:space="preserve"> </w:t>
      </w:r>
      <w:proofErr w:type="spellStart"/>
      <w:r w:rsidRPr="00F11EFD">
        <w:rPr>
          <w:rFonts w:ascii="Arial Narrow" w:hAnsi="Arial Narrow"/>
          <w:sz w:val="24"/>
          <w:szCs w:val="24"/>
          <w:lang w:val="de-DE"/>
        </w:rPr>
        <w:t>Landfrauehand</w:t>
      </w:r>
      <w:proofErr w:type="spellEnd"/>
      <w:r w:rsidRPr="00F11EFD">
        <w:rPr>
          <w:rFonts w:ascii="Arial Narrow" w:hAnsi="Arial Narrow"/>
          <w:sz w:val="24"/>
          <w:szCs w:val="24"/>
          <w:lang w:val="de-DE"/>
        </w:rPr>
        <w:t>“ verpackt werden.</w:t>
      </w:r>
    </w:p>
    <w:p w14:paraId="2B1A0D2D" w14:textId="16A3380E" w:rsidR="00414130" w:rsidRPr="00F11EFD" w:rsidRDefault="00414130" w:rsidP="00F144EA">
      <w:pPr>
        <w:spacing w:after="0" w:line="360" w:lineRule="auto"/>
        <w:jc w:val="both"/>
        <w:rPr>
          <w:rFonts w:ascii="Arial Narrow" w:hAnsi="Arial Narrow"/>
          <w:sz w:val="24"/>
          <w:szCs w:val="24"/>
          <w:lang w:val="de-DE"/>
        </w:rPr>
      </w:pPr>
      <w:r w:rsidRPr="00F11EFD">
        <w:rPr>
          <w:rFonts w:ascii="Arial Narrow" w:hAnsi="Arial Narrow"/>
          <w:sz w:val="24"/>
          <w:szCs w:val="24"/>
          <w:lang w:val="de-DE"/>
        </w:rPr>
        <w:t>Der TLFV verpflichtet sich, die Marke „</w:t>
      </w:r>
      <w:proofErr w:type="spellStart"/>
      <w:r w:rsidRPr="00F11EFD">
        <w:rPr>
          <w:rFonts w:ascii="Arial Narrow" w:hAnsi="Arial Narrow"/>
          <w:sz w:val="24"/>
          <w:szCs w:val="24"/>
          <w:lang w:val="de-DE"/>
        </w:rPr>
        <w:t>Huusgmachts</w:t>
      </w:r>
      <w:proofErr w:type="spellEnd"/>
      <w:r w:rsidRPr="00F11EFD">
        <w:rPr>
          <w:rFonts w:ascii="Arial Narrow" w:hAnsi="Arial Narrow"/>
          <w:sz w:val="24"/>
          <w:szCs w:val="24"/>
          <w:lang w:val="de-DE"/>
        </w:rPr>
        <w:t xml:space="preserve"> </w:t>
      </w:r>
      <w:proofErr w:type="spellStart"/>
      <w:r w:rsidRPr="00F11EFD">
        <w:rPr>
          <w:rFonts w:ascii="Arial Narrow" w:hAnsi="Arial Narrow"/>
          <w:sz w:val="24"/>
          <w:szCs w:val="24"/>
          <w:lang w:val="de-DE"/>
        </w:rPr>
        <w:t>us</w:t>
      </w:r>
      <w:proofErr w:type="spellEnd"/>
      <w:r w:rsidRPr="00F11EFD">
        <w:rPr>
          <w:rFonts w:ascii="Arial Narrow" w:hAnsi="Arial Narrow"/>
          <w:sz w:val="24"/>
          <w:szCs w:val="24"/>
          <w:lang w:val="de-DE"/>
        </w:rPr>
        <w:t xml:space="preserve"> </w:t>
      </w:r>
      <w:proofErr w:type="spellStart"/>
      <w:r w:rsidRPr="00F11EFD">
        <w:rPr>
          <w:rFonts w:ascii="Arial Narrow" w:hAnsi="Arial Narrow"/>
          <w:sz w:val="24"/>
          <w:szCs w:val="24"/>
          <w:lang w:val="de-DE"/>
        </w:rPr>
        <w:t>Landfrauehand</w:t>
      </w:r>
      <w:proofErr w:type="spellEnd"/>
      <w:r w:rsidRPr="00F11EFD">
        <w:rPr>
          <w:rFonts w:ascii="Arial Narrow" w:hAnsi="Arial Narrow"/>
          <w:sz w:val="24"/>
          <w:szCs w:val="24"/>
          <w:lang w:val="de-DE"/>
        </w:rPr>
        <w:t>“ auf der Homepage und bei diversen Anlässen zu bewerben.</w:t>
      </w:r>
    </w:p>
    <w:p w14:paraId="18A709B3" w14:textId="5B2BE880" w:rsidR="00472EA7" w:rsidRDefault="00472EA7" w:rsidP="00F144EA">
      <w:pPr>
        <w:spacing w:after="0" w:line="360" w:lineRule="auto"/>
        <w:jc w:val="both"/>
        <w:rPr>
          <w:rFonts w:ascii="Arial Narrow" w:hAnsi="Arial Narrow"/>
          <w:sz w:val="24"/>
          <w:szCs w:val="24"/>
          <w:lang w:val="de-DE"/>
        </w:rPr>
      </w:pPr>
    </w:p>
    <w:p w14:paraId="3E835EFD" w14:textId="2D33DFC8" w:rsidR="00472EA7" w:rsidRPr="006100C5" w:rsidRDefault="00472EA7" w:rsidP="00F144EA">
      <w:pPr>
        <w:spacing w:after="0" w:line="360" w:lineRule="auto"/>
        <w:jc w:val="both"/>
        <w:rPr>
          <w:rFonts w:ascii="Arial Narrow" w:hAnsi="Arial Narrow"/>
          <w:b/>
          <w:bCs/>
          <w:color w:val="000000" w:themeColor="text1"/>
          <w:sz w:val="24"/>
          <w:szCs w:val="24"/>
          <w:lang w:val="de-DE"/>
        </w:rPr>
      </w:pPr>
      <w:r w:rsidRPr="006100C5">
        <w:rPr>
          <w:rFonts w:ascii="Arial Narrow" w:hAnsi="Arial Narrow"/>
          <w:b/>
          <w:bCs/>
          <w:color w:val="000000" w:themeColor="text1"/>
          <w:sz w:val="24"/>
          <w:szCs w:val="24"/>
          <w:lang w:val="de-DE"/>
        </w:rPr>
        <w:t>7. Dauer der Zusammenarbeit</w:t>
      </w:r>
    </w:p>
    <w:p w14:paraId="1FCCCACF" w14:textId="41E1F481" w:rsidR="00472EA7" w:rsidRPr="006100C5" w:rsidRDefault="00472EA7" w:rsidP="00F144EA">
      <w:pPr>
        <w:spacing w:after="0" w:line="360" w:lineRule="auto"/>
        <w:jc w:val="both"/>
        <w:rPr>
          <w:rFonts w:ascii="Arial Narrow" w:hAnsi="Arial Narrow"/>
          <w:color w:val="000000" w:themeColor="text1"/>
          <w:sz w:val="24"/>
          <w:szCs w:val="24"/>
          <w:lang w:val="de-DE"/>
        </w:rPr>
      </w:pPr>
      <w:r w:rsidRPr="006100C5">
        <w:rPr>
          <w:rFonts w:ascii="Arial Narrow" w:hAnsi="Arial Narrow"/>
          <w:color w:val="000000" w:themeColor="text1"/>
          <w:sz w:val="24"/>
          <w:szCs w:val="24"/>
          <w:lang w:val="de-DE"/>
        </w:rPr>
        <w:t xml:space="preserve">Die Zusammenarbeit der </w:t>
      </w:r>
      <w:r w:rsidRPr="00F11EFD">
        <w:rPr>
          <w:rFonts w:ascii="Arial Narrow" w:hAnsi="Arial Narrow"/>
          <w:sz w:val="24"/>
          <w:szCs w:val="24"/>
          <w:lang w:val="de-DE"/>
        </w:rPr>
        <w:t xml:space="preserve">Produzentin und dem TLFV ist unbefristet. Möchte eine Partei die Vereinbarung auflösen, muss dies in schriftlicher Form </w:t>
      </w:r>
      <w:r w:rsidR="006100C5" w:rsidRPr="00F11EFD">
        <w:rPr>
          <w:rFonts w:ascii="Arial Narrow" w:hAnsi="Arial Narrow"/>
          <w:sz w:val="24"/>
          <w:szCs w:val="24"/>
          <w:lang w:val="de-DE"/>
        </w:rPr>
        <w:t xml:space="preserve">mit einer Kündigungsfrist von 3 Monaten </w:t>
      </w:r>
      <w:r w:rsidRPr="00F11EFD">
        <w:rPr>
          <w:rFonts w:ascii="Arial Narrow" w:hAnsi="Arial Narrow"/>
          <w:sz w:val="24"/>
          <w:szCs w:val="24"/>
          <w:lang w:val="de-DE"/>
        </w:rPr>
        <w:t>geschehen.</w:t>
      </w:r>
      <w:r w:rsidR="006100C5" w:rsidRPr="00F11EFD">
        <w:rPr>
          <w:rFonts w:ascii="Arial Narrow" w:hAnsi="Arial Narrow"/>
          <w:sz w:val="24"/>
          <w:szCs w:val="24"/>
          <w:lang w:val="de-DE"/>
        </w:rPr>
        <w:t xml:space="preserve"> </w:t>
      </w:r>
      <w:r w:rsidRPr="00F11EFD">
        <w:rPr>
          <w:rFonts w:ascii="Arial Narrow" w:hAnsi="Arial Narrow"/>
          <w:sz w:val="24"/>
          <w:szCs w:val="24"/>
          <w:lang w:val="de-DE"/>
        </w:rPr>
        <w:t>Nach Auflösung der Vereinbarung, darf die Produzentin ihre Produkte nicht mehr mit der Marke „</w:t>
      </w:r>
      <w:proofErr w:type="spellStart"/>
      <w:r w:rsidRPr="00F11EFD">
        <w:rPr>
          <w:rFonts w:ascii="Arial Narrow" w:hAnsi="Arial Narrow"/>
          <w:sz w:val="24"/>
          <w:szCs w:val="24"/>
          <w:lang w:val="de-DE"/>
        </w:rPr>
        <w:t>Huusgmachts</w:t>
      </w:r>
      <w:proofErr w:type="spellEnd"/>
      <w:r w:rsidRPr="00F11EFD">
        <w:rPr>
          <w:rFonts w:ascii="Arial Narrow" w:hAnsi="Arial Narrow"/>
          <w:sz w:val="24"/>
          <w:szCs w:val="24"/>
          <w:lang w:val="de-DE"/>
        </w:rPr>
        <w:t xml:space="preserve"> </w:t>
      </w:r>
      <w:proofErr w:type="spellStart"/>
      <w:r w:rsidRPr="00F11EFD">
        <w:rPr>
          <w:rFonts w:ascii="Arial Narrow" w:hAnsi="Arial Narrow"/>
          <w:sz w:val="24"/>
          <w:szCs w:val="24"/>
          <w:lang w:val="de-DE"/>
        </w:rPr>
        <w:t>us</w:t>
      </w:r>
      <w:proofErr w:type="spellEnd"/>
      <w:r w:rsidRPr="00F11EFD">
        <w:rPr>
          <w:rFonts w:ascii="Arial Narrow" w:hAnsi="Arial Narrow"/>
          <w:sz w:val="24"/>
          <w:szCs w:val="24"/>
          <w:lang w:val="de-DE"/>
        </w:rPr>
        <w:t xml:space="preserve"> </w:t>
      </w:r>
      <w:proofErr w:type="spellStart"/>
      <w:r w:rsidRPr="00F11EFD">
        <w:rPr>
          <w:rFonts w:ascii="Arial Narrow" w:hAnsi="Arial Narrow"/>
          <w:sz w:val="24"/>
          <w:szCs w:val="24"/>
          <w:lang w:val="de-DE"/>
        </w:rPr>
        <w:t>Landfrauehand</w:t>
      </w:r>
      <w:proofErr w:type="spellEnd"/>
      <w:r w:rsidRPr="00F11EFD">
        <w:rPr>
          <w:rFonts w:ascii="Arial Narrow" w:hAnsi="Arial Narrow"/>
          <w:sz w:val="24"/>
          <w:szCs w:val="24"/>
          <w:lang w:val="de-DE"/>
        </w:rPr>
        <w:t>“ verkaufen.</w:t>
      </w:r>
      <w:r w:rsidR="006100C5" w:rsidRPr="00F11EFD">
        <w:rPr>
          <w:rFonts w:ascii="Arial Narrow" w:hAnsi="Arial Narrow"/>
          <w:sz w:val="24"/>
          <w:szCs w:val="24"/>
          <w:lang w:val="de-DE"/>
        </w:rPr>
        <w:t xml:space="preserve"> Der TLFV kauft die Restmenge an Etiketten zurück.</w:t>
      </w:r>
    </w:p>
    <w:p w14:paraId="1AF3B90C" w14:textId="77777777" w:rsidR="0006652C" w:rsidRDefault="0006652C" w:rsidP="00F144EA">
      <w:pPr>
        <w:spacing w:after="0" w:line="360" w:lineRule="auto"/>
        <w:jc w:val="both"/>
        <w:rPr>
          <w:rFonts w:ascii="Arial Narrow" w:hAnsi="Arial Narrow"/>
          <w:b/>
          <w:bCs/>
          <w:sz w:val="24"/>
          <w:szCs w:val="24"/>
          <w:lang w:val="de-DE"/>
        </w:rPr>
      </w:pPr>
    </w:p>
    <w:p w14:paraId="2CC90180" w14:textId="77777777" w:rsidR="00976F93" w:rsidRDefault="00976F93">
      <w:pPr>
        <w:rPr>
          <w:rFonts w:ascii="Arial Narrow" w:hAnsi="Arial Narrow"/>
          <w:b/>
          <w:bCs/>
          <w:sz w:val="24"/>
          <w:szCs w:val="24"/>
          <w:lang w:val="de-DE"/>
        </w:rPr>
      </w:pPr>
      <w:r>
        <w:rPr>
          <w:rFonts w:ascii="Arial Narrow" w:hAnsi="Arial Narrow"/>
          <w:b/>
          <w:bCs/>
          <w:sz w:val="24"/>
          <w:szCs w:val="24"/>
          <w:lang w:val="de-DE"/>
        </w:rPr>
        <w:br w:type="page"/>
      </w:r>
    </w:p>
    <w:p w14:paraId="099E3B46" w14:textId="4B3F10CB" w:rsidR="00B9046A" w:rsidRDefault="00472EA7" w:rsidP="00F144EA">
      <w:pPr>
        <w:spacing w:after="0" w:line="360" w:lineRule="auto"/>
        <w:jc w:val="both"/>
        <w:rPr>
          <w:rFonts w:ascii="Arial Narrow" w:hAnsi="Arial Narrow"/>
          <w:b/>
          <w:bCs/>
          <w:sz w:val="24"/>
          <w:szCs w:val="24"/>
          <w:lang w:val="de-DE"/>
        </w:rPr>
      </w:pPr>
      <w:r>
        <w:rPr>
          <w:rFonts w:ascii="Arial Narrow" w:hAnsi="Arial Narrow"/>
          <w:b/>
          <w:bCs/>
          <w:sz w:val="24"/>
          <w:szCs w:val="24"/>
          <w:lang w:val="de-DE"/>
        </w:rPr>
        <w:lastRenderedPageBreak/>
        <w:t>8</w:t>
      </w:r>
      <w:r w:rsidR="0006652C">
        <w:rPr>
          <w:rFonts w:ascii="Arial Narrow" w:hAnsi="Arial Narrow"/>
          <w:b/>
          <w:bCs/>
          <w:sz w:val="24"/>
          <w:szCs w:val="24"/>
          <w:lang w:val="de-DE"/>
        </w:rPr>
        <w:t xml:space="preserve">. </w:t>
      </w:r>
      <w:r w:rsidR="00E34102">
        <w:rPr>
          <w:rFonts w:ascii="Arial Narrow" w:hAnsi="Arial Narrow"/>
          <w:b/>
          <w:bCs/>
          <w:sz w:val="24"/>
          <w:szCs w:val="24"/>
          <w:lang w:val="de-DE"/>
        </w:rPr>
        <w:t>Information</w:t>
      </w:r>
      <w:r w:rsidR="00F11EFD">
        <w:rPr>
          <w:rFonts w:ascii="Arial Narrow" w:hAnsi="Arial Narrow"/>
          <w:b/>
          <w:bCs/>
          <w:sz w:val="24"/>
          <w:szCs w:val="24"/>
          <w:lang w:val="de-DE"/>
        </w:rPr>
        <w:t>en</w:t>
      </w:r>
      <w:r w:rsidR="00E34102">
        <w:rPr>
          <w:rFonts w:ascii="Arial Narrow" w:hAnsi="Arial Narrow"/>
          <w:b/>
          <w:bCs/>
          <w:sz w:val="24"/>
          <w:szCs w:val="24"/>
          <w:lang w:val="de-DE"/>
        </w:rPr>
        <w:t xml:space="preserve"> zum </w:t>
      </w:r>
      <w:r w:rsidR="0034413A">
        <w:rPr>
          <w:rFonts w:ascii="Arial Narrow" w:hAnsi="Arial Narrow"/>
          <w:b/>
          <w:bCs/>
          <w:sz w:val="24"/>
          <w:szCs w:val="24"/>
          <w:lang w:val="de-DE"/>
        </w:rPr>
        <w:t>Produkt</w:t>
      </w:r>
    </w:p>
    <w:p w14:paraId="045C2A20" w14:textId="08629C8C" w:rsidR="00C606F5" w:rsidRPr="0006652C" w:rsidRDefault="0006652C" w:rsidP="00F144EA">
      <w:pPr>
        <w:spacing w:after="0" w:line="360" w:lineRule="auto"/>
        <w:jc w:val="both"/>
        <w:rPr>
          <w:rFonts w:ascii="Arial Narrow" w:hAnsi="Arial Narrow"/>
          <w:sz w:val="24"/>
          <w:szCs w:val="24"/>
          <w:lang w:val="de-DE"/>
        </w:rPr>
      </w:pPr>
      <w:r w:rsidRPr="0006652C">
        <w:rPr>
          <w:rFonts w:ascii="Arial Narrow" w:hAnsi="Arial Narrow"/>
          <w:sz w:val="24"/>
          <w:szCs w:val="24"/>
          <w:lang w:val="de-DE"/>
        </w:rPr>
        <w:t>Name des Produkts</w:t>
      </w:r>
      <w:r w:rsidRPr="0006652C">
        <w:rPr>
          <w:rFonts w:ascii="Arial Narrow" w:hAnsi="Arial Narrow"/>
          <w:sz w:val="24"/>
          <w:szCs w:val="24"/>
          <w:lang w:val="de-DE"/>
        </w:rPr>
        <w:tab/>
      </w:r>
      <w:r w:rsidRPr="0006652C">
        <w:rPr>
          <w:rFonts w:ascii="Arial Narrow" w:hAnsi="Arial Narrow"/>
          <w:sz w:val="24"/>
          <w:szCs w:val="24"/>
          <w:lang w:val="de-DE"/>
        </w:rPr>
        <w:tab/>
        <w:t>______________________________________________________</w:t>
      </w:r>
    </w:p>
    <w:p w14:paraId="4A1C48F4" w14:textId="7992B059" w:rsidR="0006652C" w:rsidRDefault="0006652C" w:rsidP="00F144EA">
      <w:pPr>
        <w:spacing w:after="0" w:line="360" w:lineRule="auto"/>
        <w:jc w:val="both"/>
        <w:rPr>
          <w:rFonts w:ascii="Arial Narrow" w:hAnsi="Arial Narrow"/>
          <w:sz w:val="24"/>
          <w:szCs w:val="24"/>
          <w:lang w:val="de-DE"/>
        </w:rPr>
      </w:pPr>
      <w:r>
        <w:rPr>
          <w:rFonts w:ascii="Arial Narrow" w:hAnsi="Arial Narrow"/>
          <w:sz w:val="24"/>
          <w:szCs w:val="24"/>
          <w:lang w:val="de-DE"/>
        </w:rPr>
        <w:t>Verpackungseinheit</w:t>
      </w:r>
      <w:r>
        <w:rPr>
          <w:rFonts w:ascii="Arial Narrow" w:hAnsi="Arial Narrow"/>
          <w:sz w:val="24"/>
          <w:szCs w:val="24"/>
          <w:lang w:val="de-DE"/>
        </w:rPr>
        <w:tab/>
      </w:r>
      <w:r>
        <w:rPr>
          <w:rFonts w:ascii="Arial Narrow" w:hAnsi="Arial Narrow"/>
          <w:sz w:val="24"/>
          <w:szCs w:val="24"/>
          <w:lang w:val="de-DE"/>
        </w:rPr>
        <w:tab/>
        <w:t>______________________________________________________</w:t>
      </w:r>
    </w:p>
    <w:p w14:paraId="0B844B68" w14:textId="2D284EA2" w:rsidR="0006652C" w:rsidRDefault="006100C5" w:rsidP="00F144EA">
      <w:pPr>
        <w:spacing w:after="0" w:line="360" w:lineRule="auto"/>
        <w:jc w:val="both"/>
        <w:rPr>
          <w:rFonts w:ascii="Arial Narrow" w:hAnsi="Arial Narrow"/>
          <w:sz w:val="24"/>
          <w:szCs w:val="24"/>
          <w:lang w:val="de-DE"/>
        </w:rPr>
      </w:pPr>
      <w:r>
        <w:rPr>
          <w:rFonts w:ascii="Arial Narrow" w:hAnsi="Arial Narrow"/>
          <w:sz w:val="24"/>
          <w:szCs w:val="24"/>
          <w:lang w:val="de-DE"/>
        </w:rPr>
        <w:t>Wie lange haltbar?</w:t>
      </w:r>
      <w:r w:rsidR="0006652C">
        <w:rPr>
          <w:rFonts w:ascii="Arial Narrow" w:hAnsi="Arial Narrow"/>
          <w:sz w:val="24"/>
          <w:szCs w:val="24"/>
          <w:lang w:val="de-DE"/>
        </w:rPr>
        <w:tab/>
      </w:r>
      <w:r w:rsidR="0006652C">
        <w:rPr>
          <w:rFonts w:ascii="Arial Narrow" w:hAnsi="Arial Narrow"/>
          <w:sz w:val="24"/>
          <w:szCs w:val="24"/>
          <w:lang w:val="de-DE"/>
        </w:rPr>
        <w:tab/>
        <w:t>______________________________________________________</w:t>
      </w:r>
    </w:p>
    <w:p w14:paraId="72A317D1" w14:textId="420B0E01" w:rsidR="0006652C" w:rsidRDefault="0006652C" w:rsidP="00F144EA">
      <w:pPr>
        <w:spacing w:after="0" w:line="360" w:lineRule="auto"/>
        <w:jc w:val="both"/>
        <w:rPr>
          <w:rFonts w:ascii="Arial Narrow" w:hAnsi="Arial Narrow"/>
          <w:sz w:val="24"/>
          <w:szCs w:val="24"/>
          <w:lang w:val="de-DE"/>
        </w:rPr>
      </w:pPr>
      <w:r>
        <w:rPr>
          <w:rFonts w:ascii="Arial Narrow" w:hAnsi="Arial Narrow"/>
          <w:sz w:val="24"/>
          <w:szCs w:val="24"/>
          <w:lang w:val="de-DE"/>
        </w:rPr>
        <w:t>Deklaration</w:t>
      </w: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t>______________________________________________________</w:t>
      </w:r>
    </w:p>
    <w:p w14:paraId="3D2514DB" w14:textId="6F7B0945" w:rsidR="0006652C" w:rsidRDefault="0006652C" w:rsidP="00F144EA">
      <w:pPr>
        <w:spacing w:after="0" w:line="360" w:lineRule="auto"/>
        <w:jc w:val="both"/>
        <w:rPr>
          <w:rFonts w:ascii="Arial Narrow" w:hAnsi="Arial Narrow"/>
          <w:sz w:val="24"/>
          <w:szCs w:val="24"/>
          <w:lang w:val="de-DE"/>
        </w:rPr>
      </w:pP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t>______________________________________________________</w:t>
      </w:r>
    </w:p>
    <w:p w14:paraId="5E1F97EC" w14:textId="11F85D70" w:rsidR="0006652C" w:rsidRDefault="0006652C" w:rsidP="00F144EA">
      <w:pPr>
        <w:spacing w:after="0" w:line="360" w:lineRule="auto"/>
        <w:jc w:val="both"/>
        <w:rPr>
          <w:rFonts w:ascii="Arial Narrow" w:hAnsi="Arial Narrow"/>
          <w:sz w:val="24"/>
          <w:szCs w:val="24"/>
          <w:lang w:val="de-DE"/>
        </w:rPr>
      </w:pPr>
      <w:r>
        <w:rPr>
          <w:rFonts w:ascii="Arial Narrow" w:hAnsi="Arial Narrow"/>
          <w:sz w:val="24"/>
          <w:szCs w:val="24"/>
          <w:lang w:val="de-DE"/>
        </w:rPr>
        <w:t>Herkunft der Zutaten</w:t>
      </w:r>
      <w:r>
        <w:rPr>
          <w:rFonts w:ascii="Arial Narrow" w:hAnsi="Arial Narrow"/>
          <w:sz w:val="24"/>
          <w:szCs w:val="24"/>
          <w:lang w:val="de-DE"/>
        </w:rPr>
        <w:tab/>
      </w:r>
      <w:r>
        <w:rPr>
          <w:rFonts w:ascii="Arial Narrow" w:hAnsi="Arial Narrow"/>
          <w:sz w:val="24"/>
          <w:szCs w:val="24"/>
          <w:lang w:val="de-DE"/>
        </w:rPr>
        <w:tab/>
        <w:t>______________________________________________________</w:t>
      </w:r>
    </w:p>
    <w:p w14:paraId="002550DB" w14:textId="5B6E3CBF" w:rsidR="0006652C" w:rsidRDefault="0006652C" w:rsidP="00F144EA">
      <w:pPr>
        <w:spacing w:after="0" w:line="360" w:lineRule="auto"/>
        <w:jc w:val="both"/>
        <w:rPr>
          <w:rFonts w:ascii="Arial Narrow" w:hAnsi="Arial Narrow"/>
          <w:sz w:val="24"/>
          <w:szCs w:val="24"/>
          <w:lang w:val="de-DE"/>
        </w:rPr>
      </w:pP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t>______________________________________________________</w:t>
      </w:r>
    </w:p>
    <w:p w14:paraId="2F1D51AA" w14:textId="665B73C6" w:rsidR="003F0898" w:rsidRDefault="003F0898" w:rsidP="00F144EA">
      <w:pPr>
        <w:spacing w:after="0" w:line="360" w:lineRule="auto"/>
        <w:jc w:val="both"/>
        <w:rPr>
          <w:rFonts w:ascii="Arial Narrow" w:hAnsi="Arial Narrow"/>
          <w:sz w:val="24"/>
          <w:szCs w:val="24"/>
          <w:lang w:val="de-DE"/>
        </w:rPr>
      </w:pPr>
      <w:r>
        <w:rPr>
          <w:rFonts w:ascii="Arial Narrow" w:hAnsi="Arial Narrow"/>
          <w:sz w:val="24"/>
          <w:szCs w:val="24"/>
          <w:lang w:val="de-DE"/>
        </w:rPr>
        <w:t xml:space="preserve">Saisonal bedingtes Produkt   </w:t>
      </w:r>
      <w:r>
        <w:rPr>
          <w:rFonts w:ascii="Arial Narrow" w:hAnsi="Arial Narrow"/>
          <w:sz w:val="24"/>
          <w:szCs w:val="24"/>
          <w:lang w:val="de-DE"/>
        </w:rPr>
        <w:tab/>
        <w:t>□ nein</w:t>
      </w:r>
      <w:r>
        <w:rPr>
          <w:rFonts w:ascii="Arial Narrow" w:hAnsi="Arial Narrow"/>
          <w:sz w:val="24"/>
          <w:szCs w:val="24"/>
          <w:lang w:val="de-DE"/>
        </w:rPr>
        <w:tab/>
      </w:r>
      <w:r>
        <w:rPr>
          <w:rFonts w:ascii="Arial Narrow" w:hAnsi="Arial Narrow"/>
          <w:sz w:val="24"/>
          <w:szCs w:val="24"/>
          <w:lang w:val="de-DE"/>
        </w:rPr>
        <w:tab/>
        <w:t xml:space="preserve"> </w:t>
      </w:r>
      <w:r w:rsidR="00F11EFD">
        <w:rPr>
          <w:rFonts w:ascii="Arial Narrow" w:hAnsi="Arial Narrow"/>
          <w:sz w:val="24"/>
          <w:szCs w:val="24"/>
          <w:lang w:val="de-DE"/>
        </w:rPr>
        <w:tab/>
      </w:r>
      <w:r>
        <w:rPr>
          <w:rFonts w:ascii="Arial Narrow" w:hAnsi="Arial Narrow"/>
          <w:sz w:val="24"/>
          <w:szCs w:val="24"/>
          <w:lang w:val="de-DE"/>
        </w:rPr>
        <w:t xml:space="preserve">□ ja </w:t>
      </w:r>
      <w:r w:rsidR="00F11EFD">
        <w:rPr>
          <w:rFonts w:ascii="Arial Narrow" w:hAnsi="Arial Narrow"/>
          <w:sz w:val="24"/>
          <w:szCs w:val="24"/>
          <w:lang w:val="de-DE"/>
        </w:rPr>
        <w:tab/>
      </w:r>
      <w:r>
        <w:rPr>
          <w:rFonts w:ascii="Arial Narrow" w:hAnsi="Arial Narrow"/>
          <w:sz w:val="24"/>
          <w:szCs w:val="24"/>
          <w:lang w:val="de-DE"/>
        </w:rPr>
        <w:t>____________________________</w:t>
      </w:r>
    </w:p>
    <w:p w14:paraId="4702F09E" w14:textId="6E5EA627" w:rsidR="0006652C" w:rsidRDefault="006100C5" w:rsidP="00F144EA">
      <w:pPr>
        <w:spacing w:after="0" w:line="360" w:lineRule="auto"/>
        <w:jc w:val="both"/>
        <w:rPr>
          <w:rFonts w:ascii="Arial Narrow" w:hAnsi="Arial Narrow"/>
          <w:sz w:val="24"/>
          <w:szCs w:val="24"/>
          <w:lang w:val="de-DE"/>
        </w:rPr>
      </w:pPr>
      <w:r>
        <w:rPr>
          <w:rFonts w:ascii="Arial Narrow" w:hAnsi="Arial Narrow"/>
          <w:sz w:val="24"/>
          <w:szCs w:val="24"/>
          <w:lang w:val="de-DE"/>
        </w:rPr>
        <w:t>Produkt</w:t>
      </w:r>
      <w:r w:rsidR="0006652C">
        <w:rPr>
          <w:rFonts w:ascii="Arial Narrow" w:hAnsi="Arial Narrow"/>
          <w:sz w:val="24"/>
          <w:szCs w:val="24"/>
          <w:lang w:val="de-DE"/>
        </w:rPr>
        <w:t>preis</w:t>
      </w:r>
      <w:r>
        <w:rPr>
          <w:rFonts w:ascii="Arial Narrow" w:hAnsi="Arial Narrow"/>
          <w:sz w:val="24"/>
          <w:szCs w:val="24"/>
          <w:lang w:val="de-DE"/>
        </w:rPr>
        <w:t xml:space="preserve"> </w:t>
      </w:r>
      <w:r w:rsidR="00EA5A4C">
        <w:rPr>
          <w:rFonts w:ascii="Arial Narrow" w:hAnsi="Arial Narrow"/>
          <w:sz w:val="24"/>
          <w:szCs w:val="24"/>
          <w:lang w:val="de-DE"/>
        </w:rPr>
        <w:t>(Produzentin – Verkaufsstandort)</w:t>
      </w:r>
      <w:r w:rsidR="0006652C">
        <w:rPr>
          <w:rFonts w:ascii="Arial Narrow" w:hAnsi="Arial Narrow"/>
          <w:sz w:val="24"/>
          <w:szCs w:val="24"/>
          <w:lang w:val="de-DE"/>
        </w:rPr>
        <w:tab/>
      </w:r>
      <w:r w:rsidR="00F11EFD">
        <w:rPr>
          <w:rFonts w:ascii="Arial Narrow" w:hAnsi="Arial Narrow"/>
          <w:sz w:val="24"/>
          <w:szCs w:val="24"/>
          <w:lang w:val="de-DE"/>
        </w:rPr>
        <w:tab/>
      </w:r>
      <w:r w:rsidR="00F11EFD">
        <w:rPr>
          <w:rFonts w:ascii="Arial Narrow" w:hAnsi="Arial Narrow"/>
          <w:sz w:val="24"/>
          <w:szCs w:val="24"/>
          <w:lang w:val="de-DE"/>
        </w:rPr>
        <w:tab/>
      </w:r>
      <w:r w:rsidR="00EA5A4C">
        <w:rPr>
          <w:rFonts w:ascii="Arial Narrow" w:hAnsi="Arial Narrow"/>
          <w:sz w:val="24"/>
          <w:szCs w:val="24"/>
          <w:lang w:val="de-DE"/>
        </w:rPr>
        <w:t>_</w:t>
      </w:r>
      <w:r w:rsidR="0006652C">
        <w:rPr>
          <w:rFonts w:ascii="Arial Narrow" w:hAnsi="Arial Narrow"/>
          <w:sz w:val="24"/>
          <w:szCs w:val="24"/>
          <w:lang w:val="de-DE"/>
        </w:rPr>
        <w:t>___________________________</w:t>
      </w:r>
    </w:p>
    <w:p w14:paraId="36CB7BE8" w14:textId="5309B9D1" w:rsidR="0006652C" w:rsidRDefault="0006652C" w:rsidP="00F144EA">
      <w:pPr>
        <w:spacing w:after="0" w:line="360" w:lineRule="auto"/>
        <w:jc w:val="both"/>
        <w:rPr>
          <w:rFonts w:ascii="Arial Narrow" w:hAnsi="Arial Narrow"/>
          <w:sz w:val="24"/>
          <w:szCs w:val="24"/>
          <w:lang w:val="de-DE"/>
        </w:rPr>
      </w:pPr>
      <w:r>
        <w:rPr>
          <w:rFonts w:ascii="Arial Narrow" w:hAnsi="Arial Narrow"/>
          <w:sz w:val="24"/>
          <w:szCs w:val="24"/>
          <w:lang w:val="de-DE"/>
        </w:rPr>
        <w:t>Mindest-Wiederverkaufspreis</w:t>
      </w:r>
      <w:r w:rsidR="00EA5A4C">
        <w:rPr>
          <w:rFonts w:ascii="Arial Narrow" w:hAnsi="Arial Narrow"/>
          <w:sz w:val="24"/>
          <w:szCs w:val="24"/>
          <w:lang w:val="de-DE"/>
        </w:rPr>
        <w:t xml:space="preserve"> (Verkaufsstandort – </w:t>
      </w:r>
      <w:proofErr w:type="gramStart"/>
      <w:r w:rsidR="00EA5A4C">
        <w:rPr>
          <w:rFonts w:ascii="Arial Narrow" w:hAnsi="Arial Narrow"/>
          <w:sz w:val="24"/>
          <w:szCs w:val="24"/>
          <w:lang w:val="de-DE"/>
        </w:rPr>
        <w:t xml:space="preserve">Kunde)  </w:t>
      </w:r>
      <w:r w:rsidR="00F11EFD">
        <w:rPr>
          <w:rFonts w:ascii="Arial Narrow" w:hAnsi="Arial Narrow"/>
          <w:sz w:val="24"/>
          <w:szCs w:val="24"/>
          <w:lang w:val="de-DE"/>
        </w:rPr>
        <w:tab/>
      </w:r>
      <w:proofErr w:type="gramEnd"/>
      <w:r w:rsidR="00EA5A4C">
        <w:rPr>
          <w:rFonts w:ascii="Arial Narrow" w:hAnsi="Arial Narrow"/>
          <w:sz w:val="24"/>
          <w:szCs w:val="24"/>
          <w:lang w:val="de-DE"/>
        </w:rPr>
        <w:t>_____</w:t>
      </w:r>
      <w:r>
        <w:rPr>
          <w:rFonts w:ascii="Arial Narrow" w:hAnsi="Arial Narrow"/>
          <w:sz w:val="24"/>
          <w:szCs w:val="24"/>
          <w:lang w:val="de-DE"/>
        </w:rPr>
        <w:t>_______________________</w:t>
      </w:r>
    </w:p>
    <w:p w14:paraId="22BCBC50" w14:textId="660FCB92" w:rsidR="003F0898" w:rsidRDefault="003F0898" w:rsidP="00F144EA">
      <w:pPr>
        <w:spacing w:after="0" w:line="360" w:lineRule="auto"/>
        <w:jc w:val="both"/>
        <w:rPr>
          <w:rFonts w:ascii="Arial Narrow" w:hAnsi="Arial Narrow"/>
          <w:sz w:val="24"/>
          <w:szCs w:val="24"/>
          <w:lang w:val="de-DE"/>
        </w:rPr>
      </w:pPr>
      <w:r w:rsidRPr="00CC21AC">
        <w:rPr>
          <w:rFonts w:ascii="Arial Narrow" w:hAnsi="Arial Narrow"/>
          <w:sz w:val="24"/>
          <w:szCs w:val="24"/>
          <w:lang w:val="de-DE"/>
        </w:rPr>
        <w:t>Mindestbestellmeng</w:t>
      </w:r>
      <w:r w:rsidR="00CC21AC">
        <w:rPr>
          <w:rFonts w:ascii="Arial Narrow" w:hAnsi="Arial Narrow"/>
          <w:sz w:val="24"/>
          <w:szCs w:val="24"/>
          <w:lang w:val="de-DE"/>
        </w:rPr>
        <w:t>e</w:t>
      </w:r>
      <w:r w:rsidR="00CC21AC">
        <w:rPr>
          <w:rFonts w:ascii="Arial Narrow" w:hAnsi="Arial Narrow"/>
          <w:sz w:val="24"/>
          <w:szCs w:val="24"/>
          <w:lang w:val="de-DE"/>
        </w:rPr>
        <w:tab/>
      </w:r>
      <w:r w:rsidRPr="00CC21AC">
        <w:rPr>
          <w:rFonts w:ascii="Arial Narrow" w:hAnsi="Arial Narrow"/>
          <w:sz w:val="24"/>
          <w:szCs w:val="24"/>
          <w:lang w:val="de-DE"/>
        </w:rPr>
        <w:tab/>
        <w:t>______________________________________________________</w:t>
      </w:r>
    </w:p>
    <w:p w14:paraId="070196A8" w14:textId="71D31683" w:rsidR="00EA5A4C" w:rsidRDefault="00EA5A4C" w:rsidP="00F144EA">
      <w:pPr>
        <w:spacing w:after="0" w:line="360" w:lineRule="auto"/>
        <w:jc w:val="both"/>
        <w:rPr>
          <w:rFonts w:ascii="Arial Narrow" w:hAnsi="Arial Narrow"/>
          <w:sz w:val="24"/>
          <w:szCs w:val="24"/>
          <w:lang w:val="de-DE"/>
        </w:rPr>
      </w:pPr>
      <w:r>
        <w:rPr>
          <w:rFonts w:ascii="Arial Narrow" w:hAnsi="Arial Narrow"/>
          <w:sz w:val="24"/>
          <w:szCs w:val="24"/>
          <w:lang w:val="de-DE"/>
        </w:rPr>
        <w:t>Lieferfrist</w:t>
      </w: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t>O</w:t>
      </w:r>
      <w:r>
        <w:rPr>
          <w:rFonts w:ascii="Arial Narrow" w:hAnsi="Arial Narrow"/>
          <w:sz w:val="24"/>
          <w:szCs w:val="24"/>
          <w:lang w:val="de-DE"/>
        </w:rPr>
        <w:tab/>
        <w:t>auf Anfrage</w:t>
      </w:r>
    </w:p>
    <w:p w14:paraId="4A138BDC" w14:textId="03DEBB36" w:rsidR="00EA5A4C" w:rsidRDefault="00EA5A4C" w:rsidP="00F144EA">
      <w:pPr>
        <w:spacing w:after="0" w:line="360" w:lineRule="auto"/>
        <w:jc w:val="both"/>
        <w:rPr>
          <w:rFonts w:ascii="Arial Narrow" w:hAnsi="Arial Narrow"/>
          <w:sz w:val="24"/>
          <w:szCs w:val="24"/>
          <w:lang w:val="de-DE"/>
        </w:rPr>
      </w:pP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t>O</w:t>
      </w:r>
      <w:r>
        <w:rPr>
          <w:rFonts w:ascii="Arial Narrow" w:hAnsi="Arial Narrow"/>
          <w:sz w:val="24"/>
          <w:szCs w:val="24"/>
          <w:lang w:val="de-DE"/>
        </w:rPr>
        <w:tab/>
        <w:t>1 Woche</w:t>
      </w:r>
    </w:p>
    <w:p w14:paraId="764679A7" w14:textId="51E17174" w:rsidR="00EA5A4C" w:rsidRPr="00CC21AC" w:rsidRDefault="00EA5A4C" w:rsidP="00F144EA">
      <w:pPr>
        <w:spacing w:after="0" w:line="360" w:lineRule="auto"/>
        <w:jc w:val="both"/>
        <w:rPr>
          <w:rFonts w:ascii="Arial Narrow" w:hAnsi="Arial Narrow"/>
          <w:sz w:val="24"/>
          <w:szCs w:val="24"/>
          <w:lang w:val="de-DE"/>
        </w:rPr>
      </w:pP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r>
      <w:r>
        <w:rPr>
          <w:rFonts w:ascii="Arial Narrow" w:hAnsi="Arial Narrow"/>
          <w:sz w:val="24"/>
          <w:szCs w:val="24"/>
          <w:lang w:val="de-DE"/>
        </w:rPr>
        <w:tab/>
        <w:t xml:space="preserve">O </w:t>
      </w:r>
      <w:r>
        <w:rPr>
          <w:rFonts w:ascii="Arial Narrow" w:hAnsi="Arial Narrow"/>
          <w:sz w:val="24"/>
          <w:szCs w:val="24"/>
          <w:lang w:val="de-DE"/>
        </w:rPr>
        <w:tab/>
        <w:t>________________________________________________</w:t>
      </w:r>
    </w:p>
    <w:p w14:paraId="7C5FB3E1" w14:textId="7DDA3081" w:rsidR="00B05F5C" w:rsidRDefault="00B05F5C" w:rsidP="00F144EA">
      <w:pPr>
        <w:spacing w:after="0" w:line="360" w:lineRule="auto"/>
        <w:jc w:val="both"/>
        <w:rPr>
          <w:rFonts w:ascii="Arial Narrow" w:hAnsi="Arial Narrow"/>
          <w:sz w:val="24"/>
          <w:szCs w:val="24"/>
          <w:lang w:val="de-DE"/>
        </w:rPr>
      </w:pPr>
    </w:p>
    <w:p w14:paraId="3683B422" w14:textId="77777777" w:rsidR="00F11EFD" w:rsidRDefault="00F11EFD" w:rsidP="00F144EA">
      <w:pPr>
        <w:spacing w:after="0" w:line="360" w:lineRule="auto"/>
        <w:jc w:val="both"/>
        <w:rPr>
          <w:rFonts w:ascii="Arial Narrow" w:hAnsi="Arial Narrow"/>
          <w:sz w:val="24"/>
          <w:szCs w:val="24"/>
          <w:lang w:val="de-DE"/>
        </w:rPr>
      </w:pPr>
    </w:p>
    <w:p w14:paraId="7C1E791C" w14:textId="6AA6860C" w:rsidR="00F627D5" w:rsidRPr="00F627D5" w:rsidRDefault="00F627D5" w:rsidP="00F144EA">
      <w:pPr>
        <w:pStyle w:val="Listenabsatz"/>
        <w:numPr>
          <w:ilvl w:val="0"/>
          <w:numId w:val="2"/>
        </w:numPr>
        <w:spacing w:after="0" w:line="360" w:lineRule="auto"/>
        <w:jc w:val="both"/>
        <w:rPr>
          <w:rFonts w:ascii="Arial Narrow" w:hAnsi="Arial Narrow"/>
          <w:sz w:val="24"/>
          <w:szCs w:val="24"/>
          <w:lang w:val="de-DE"/>
        </w:rPr>
      </w:pPr>
      <w:r>
        <w:rPr>
          <w:rFonts w:ascii="Arial Narrow" w:hAnsi="Arial Narrow"/>
          <w:sz w:val="24"/>
          <w:szCs w:val="24"/>
          <w:lang w:val="de-DE"/>
        </w:rPr>
        <w:t>Spätere Änderungen der Rezeptur müssen dem TLFV unverzüglich mitgeteilt werden.</w:t>
      </w:r>
    </w:p>
    <w:p w14:paraId="2BD92914" w14:textId="77777777" w:rsidR="00F627D5" w:rsidRPr="00564090" w:rsidRDefault="00F627D5" w:rsidP="00F144EA">
      <w:pPr>
        <w:spacing w:after="0" w:line="360" w:lineRule="auto"/>
        <w:jc w:val="both"/>
        <w:rPr>
          <w:rFonts w:ascii="Arial Narrow" w:hAnsi="Arial Narrow"/>
          <w:b/>
          <w:bCs/>
          <w:sz w:val="24"/>
          <w:szCs w:val="24"/>
          <w:lang w:val="de-DE"/>
        </w:rPr>
      </w:pPr>
    </w:p>
    <w:p w14:paraId="1DC1322B" w14:textId="1EB09B87" w:rsidR="00F627D5" w:rsidRDefault="00564090" w:rsidP="00F11EFD">
      <w:pPr>
        <w:spacing w:after="0" w:line="480" w:lineRule="auto"/>
        <w:jc w:val="both"/>
        <w:rPr>
          <w:rFonts w:ascii="Arial Narrow" w:hAnsi="Arial Narrow"/>
          <w:b/>
          <w:bCs/>
          <w:sz w:val="24"/>
          <w:szCs w:val="24"/>
          <w:lang w:val="de-DE"/>
        </w:rPr>
      </w:pPr>
      <w:r>
        <w:rPr>
          <w:rFonts w:ascii="Arial Narrow" w:hAnsi="Arial Narrow"/>
          <w:b/>
          <w:bCs/>
          <w:sz w:val="24"/>
          <w:szCs w:val="24"/>
          <w:lang w:val="de-DE"/>
        </w:rPr>
        <w:t>Ort und Datum</w:t>
      </w:r>
      <w:r>
        <w:rPr>
          <w:rFonts w:ascii="Arial Narrow" w:hAnsi="Arial Narrow"/>
          <w:b/>
          <w:bCs/>
          <w:sz w:val="24"/>
          <w:szCs w:val="24"/>
          <w:lang w:val="de-DE"/>
        </w:rPr>
        <w:tab/>
      </w:r>
      <w:r>
        <w:rPr>
          <w:rFonts w:ascii="Arial Narrow" w:hAnsi="Arial Narrow"/>
          <w:b/>
          <w:bCs/>
          <w:sz w:val="24"/>
          <w:szCs w:val="24"/>
          <w:lang w:val="de-DE"/>
        </w:rPr>
        <w:tab/>
      </w:r>
      <w:r>
        <w:rPr>
          <w:rFonts w:ascii="Arial Narrow" w:hAnsi="Arial Narrow"/>
          <w:b/>
          <w:bCs/>
          <w:sz w:val="24"/>
          <w:szCs w:val="24"/>
          <w:lang w:val="de-DE"/>
        </w:rPr>
        <w:tab/>
        <w:t>_______________________________________</w:t>
      </w:r>
    </w:p>
    <w:p w14:paraId="6804A6B1" w14:textId="4509A30E" w:rsidR="00564090" w:rsidRDefault="00564090" w:rsidP="00F11EFD">
      <w:pPr>
        <w:spacing w:after="0" w:line="480" w:lineRule="auto"/>
        <w:jc w:val="both"/>
        <w:rPr>
          <w:rFonts w:ascii="Arial Narrow" w:hAnsi="Arial Narrow"/>
          <w:b/>
          <w:bCs/>
          <w:sz w:val="24"/>
          <w:szCs w:val="24"/>
          <w:lang w:val="de-DE"/>
        </w:rPr>
      </w:pPr>
      <w:r>
        <w:rPr>
          <w:rFonts w:ascii="Arial Narrow" w:hAnsi="Arial Narrow"/>
          <w:b/>
          <w:bCs/>
          <w:sz w:val="24"/>
          <w:szCs w:val="24"/>
          <w:lang w:val="de-DE"/>
        </w:rPr>
        <w:t>TLFV, Regula Böhi</w:t>
      </w:r>
      <w:r>
        <w:rPr>
          <w:rFonts w:ascii="Arial Narrow" w:hAnsi="Arial Narrow"/>
          <w:b/>
          <w:bCs/>
          <w:sz w:val="24"/>
          <w:szCs w:val="24"/>
          <w:lang w:val="de-DE"/>
        </w:rPr>
        <w:tab/>
      </w:r>
      <w:r>
        <w:rPr>
          <w:rFonts w:ascii="Arial Narrow" w:hAnsi="Arial Narrow"/>
          <w:b/>
          <w:bCs/>
          <w:sz w:val="24"/>
          <w:szCs w:val="24"/>
          <w:lang w:val="de-DE"/>
        </w:rPr>
        <w:tab/>
        <w:t>_______________________________________</w:t>
      </w:r>
    </w:p>
    <w:p w14:paraId="1986F0EE" w14:textId="77777777" w:rsidR="00F627D5" w:rsidRDefault="00F627D5" w:rsidP="00F11EFD">
      <w:pPr>
        <w:spacing w:after="0" w:line="480" w:lineRule="auto"/>
        <w:jc w:val="both"/>
        <w:rPr>
          <w:rFonts w:ascii="Arial Narrow" w:hAnsi="Arial Narrow"/>
          <w:b/>
          <w:bCs/>
          <w:sz w:val="24"/>
          <w:szCs w:val="24"/>
          <w:lang w:val="de-DE"/>
        </w:rPr>
      </w:pPr>
    </w:p>
    <w:p w14:paraId="68226EC6" w14:textId="52D05DF0" w:rsidR="00F627D5" w:rsidRDefault="00F627D5" w:rsidP="00F11EFD">
      <w:pPr>
        <w:spacing w:after="0" w:line="480" w:lineRule="auto"/>
        <w:jc w:val="both"/>
        <w:rPr>
          <w:rFonts w:ascii="Arial Narrow" w:hAnsi="Arial Narrow"/>
          <w:b/>
          <w:bCs/>
          <w:sz w:val="24"/>
          <w:szCs w:val="24"/>
          <w:lang w:val="de-DE"/>
        </w:rPr>
      </w:pPr>
      <w:r>
        <w:rPr>
          <w:rFonts w:ascii="Arial Narrow" w:hAnsi="Arial Narrow"/>
          <w:b/>
          <w:bCs/>
          <w:sz w:val="24"/>
          <w:szCs w:val="24"/>
          <w:lang w:val="de-DE"/>
        </w:rPr>
        <w:t>Ort und Datum</w:t>
      </w:r>
      <w:r>
        <w:rPr>
          <w:rFonts w:ascii="Arial Narrow" w:hAnsi="Arial Narrow"/>
          <w:b/>
          <w:bCs/>
          <w:sz w:val="24"/>
          <w:szCs w:val="24"/>
          <w:lang w:val="de-DE"/>
        </w:rPr>
        <w:tab/>
      </w:r>
      <w:r>
        <w:rPr>
          <w:rFonts w:ascii="Arial Narrow" w:hAnsi="Arial Narrow"/>
          <w:b/>
          <w:bCs/>
          <w:sz w:val="24"/>
          <w:szCs w:val="24"/>
          <w:lang w:val="de-DE"/>
        </w:rPr>
        <w:tab/>
      </w:r>
      <w:r>
        <w:rPr>
          <w:rFonts w:ascii="Arial Narrow" w:hAnsi="Arial Narrow"/>
          <w:b/>
          <w:bCs/>
          <w:sz w:val="24"/>
          <w:szCs w:val="24"/>
          <w:lang w:val="de-DE"/>
        </w:rPr>
        <w:tab/>
        <w:t>_______________________________________</w:t>
      </w:r>
    </w:p>
    <w:p w14:paraId="74A684AE" w14:textId="50B3A982" w:rsidR="00B05F5C" w:rsidRPr="00472EA7" w:rsidRDefault="00C005C2" w:rsidP="00F11EFD">
      <w:pPr>
        <w:spacing w:after="0" w:line="480" w:lineRule="auto"/>
        <w:jc w:val="both"/>
        <w:rPr>
          <w:rFonts w:ascii="Arial Narrow" w:hAnsi="Arial Narrow"/>
          <w:b/>
          <w:bCs/>
          <w:sz w:val="24"/>
          <w:szCs w:val="24"/>
          <w:lang w:val="de-DE"/>
        </w:rPr>
      </w:pPr>
      <w:r>
        <w:rPr>
          <w:rFonts w:ascii="Arial Narrow" w:hAnsi="Arial Narrow"/>
          <w:b/>
          <w:bCs/>
          <w:sz w:val="24"/>
          <w:szCs w:val="24"/>
          <w:lang w:val="de-DE"/>
        </w:rPr>
        <w:t>Produzentin</w:t>
      </w:r>
      <w:r>
        <w:rPr>
          <w:rFonts w:ascii="Arial Narrow" w:hAnsi="Arial Narrow"/>
          <w:b/>
          <w:bCs/>
          <w:sz w:val="24"/>
          <w:szCs w:val="24"/>
          <w:lang w:val="de-DE"/>
        </w:rPr>
        <w:tab/>
      </w:r>
      <w:r>
        <w:rPr>
          <w:rFonts w:ascii="Arial Narrow" w:hAnsi="Arial Narrow"/>
          <w:b/>
          <w:bCs/>
          <w:sz w:val="24"/>
          <w:szCs w:val="24"/>
          <w:lang w:val="de-DE"/>
        </w:rPr>
        <w:tab/>
      </w:r>
      <w:r>
        <w:rPr>
          <w:rFonts w:ascii="Arial Narrow" w:hAnsi="Arial Narrow"/>
          <w:b/>
          <w:bCs/>
          <w:sz w:val="24"/>
          <w:szCs w:val="24"/>
          <w:lang w:val="de-DE"/>
        </w:rPr>
        <w:tab/>
        <w:t>_______________________________________</w:t>
      </w:r>
    </w:p>
    <w:sectPr w:rsidR="00B05F5C" w:rsidRPr="00472EA7" w:rsidSect="009946C9">
      <w:headerReference w:type="default" r:id="rId9"/>
      <w:footerReference w:type="default" r:id="rId10"/>
      <w:pgSz w:w="11906" w:h="16838"/>
      <w:pgMar w:top="136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D25B6" w14:textId="77777777" w:rsidR="002A1738" w:rsidRDefault="002A1738" w:rsidP="009946C9">
      <w:pPr>
        <w:spacing w:after="0" w:line="240" w:lineRule="auto"/>
      </w:pPr>
      <w:r>
        <w:separator/>
      </w:r>
    </w:p>
  </w:endnote>
  <w:endnote w:type="continuationSeparator" w:id="0">
    <w:p w14:paraId="29A96ABA" w14:textId="77777777" w:rsidR="002A1738" w:rsidRDefault="002A1738" w:rsidP="00994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8963137"/>
      <w:docPartObj>
        <w:docPartGallery w:val="Page Numbers (Bottom of Page)"/>
        <w:docPartUnique/>
      </w:docPartObj>
    </w:sdtPr>
    <w:sdtEndPr>
      <w:rPr>
        <w:rFonts w:ascii="Arial Narrow" w:hAnsi="Arial Narrow"/>
        <w:sz w:val="24"/>
        <w:szCs w:val="24"/>
      </w:rPr>
    </w:sdtEndPr>
    <w:sdtContent>
      <w:p w14:paraId="11649E9E" w14:textId="32DD936F" w:rsidR="009946C9" w:rsidRPr="009946C9" w:rsidRDefault="009946C9" w:rsidP="009946C9">
        <w:pPr>
          <w:pStyle w:val="Fuzeile"/>
          <w:pBdr>
            <w:top w:val="single" w:sz="4" w:space="1" w:color="auto"/>
          </w:pBdr>
          <w:jc w:val="center"/>
          <w:rPr>
            <w:rFonts w:ascii="Arial Narrow" w:hAnsi="Arial Narrow"/>
            <w:sz w:val="24"/>
            <w:szCs w:val="24"/>
          </w:rPr>
        </w:pPr>
        <w:r w:rsidRPr="009946C9">
          <w:rPr>
            <w:rFonts w:ascii="Arial Narrow" w:hAnsi="Arial Narrow"/>
            <w:sz w:val="24"/>
            <w:szCs w:val="24"/>
          </w:rPr>
          <w:fldChar w:fldCharType="begin"/>
        </w:r>
        <w:r w:rsidRPr="009946C9">
          <w:rPr>
            <w:rFonts w:ascii="Arial Narrow" w:hAnsi="Arial Narrow"/>
            <w:sz w:val="24"/>
            <w:szCs w:val="24"/>
          </w:rPr>
          <w:instrText>PAGE   \* MERGEFORMAT</w:instrText>
        </w:r>
        <w:r w:rsidRPr="009946C9">
          <w:rPr>
            <w:rFonts w:ascii="Arial Narrow" w:hAnsi="Arial Narrow"/>
            <w:sz w:val="24"/>
            <w:szCs w:val="24"/>
          </w:rPr>
          <w:fldChar w:fldCharType="separate"/>
        </w:r>
        <w:r w:rsidRPr="009946C9">
          <w:rPr>
            <w:rFonts w:ascii="Arial Narrow" w:hAnsi="Arial Narrow"/>
            <w:sz w:val="24"/>
            <w:szCs w:val="24"/>
            <w:lang w:val="de-DE"/>
          </w:rPr>
          <w:t>2</w:t>
        </w:r>
        <w:r w:rsidRPr="009946C9">
          <w:rPr>
            <w:rFonts w:ascii="Arial Narrow" w:hAnsi="Arial Narrow"/>
            <w:sz w:val="24"/>
            <w:szCs w:val="24"/>
          </w:rPr>
          <w:fldChar w:fldCharType="end"/>
        </w:r>
      </w:p>
    </w:sdtContent>
  </w:sdt>
  <w:p w14:paraId="6072BED8" w14:textId="77777777" w:rsidR="009946C9" w:rsidRDefault="009946C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7E9AC" w14:textId="77777777" w:rsidR="002A1738" w:rsidRDefault="002A1738" w:rsidP="009946C9">
      <w:pPr>
        <w:spacing w:after="0" w:line="240" w:lineRule="auto"/>
      </w:pPr>
      <w:r>
        <w:separator/>
      </w:r>
    </w:p>
  </w:footnote>
  <w:footnote w:type="continuationSeparator" w:id="0">
    <w:p w14:paraId="1E295200" w14:textId="77777777" w:rsidR="002A1738" w:rsidRDefault="002A1738" w:rsidP="009946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3D6AF" w14:textId="6A45C90B" w:rsidR="009946C9" w:rsidRDefault="009946C9" w:rsidP="009946C9">
    <w:pPr>
      <w:pStyle w:val="Kopfzeile"/>
      <w:pBdr>
        <w:bottom w:val="single" w:sz="4" w:space="1" w:color="auto"/>
      </w:pBdr>
    </w:pPr>
    <w:r w:rsidRPr="00B71E5D">
      <w:rPr>
        <w:noProof/>
        <w:lang w:eastAsia="de-CH"/>
      </w:rPr>
      <w:drawing>
        <wp:anchor distT="0" distB="0" distL="114300" distR="114300" simplePos="0" relativeHeight="251659264" behindDoc="0" locked="0" layoutInCell="1" allowOverlap="1" wp14:anchorId="123E9B77" wp14:editId="7ED242C2">
          <wp:simplePos x="0" y="0"/>
          <wp:positionH relativeFrom="margin">
            <wp:posOffset>1632585</wp:posOffset>
          </wp:positionH>
          <wp:positionV relativeFrom="paragraph">
            <wp:posOffset>-322580</wp:posOffset>
          </wp:positionV>
          <wp:extent cx="2743200" cy="439980"/>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4399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472298"/>
    <w:multiLevelType w:val="hybridMultilevel"/>
    <w:tmpl w:val="B73C19C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681D5D07"/>
    <w:multiLevelType w:val="hybridMultilevel"/>
    <w:tmpl w:val="2288152C"/>
    <w:lvl w:ilvl="0" w:tplc="0E8A3E8E">
      <w:start w:val="6"/>
      <w:numFmt w:val="bullet"/>
      <w:lvlText w:val=""/>
      <w:lvlJc w:val="left"/>
      <w:pPr>
        <w:ind w:left="360" w:hanging="360"/>
      </w:pPr>
      <w:rPr>
        <w:rFonts w:ascii="Wingdings" w:eastAsiaTheme="minorHAnsi" w:hAnsi="Wingdings" w:cstheme="minorBidi"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3B6"/>
    <w:rsid w:val="00033FDA"/>
    <w:rsid w:val="0006652C"/>
    <w:rsid w:val="0008341F"/>
    <w:rsid w:val="000D38B3"/>
    <w:rsid w:val="000D6D2E"/>
    <w:rsid w:val="00100A60"/>
    <w:rsid w:val="001455AB"/>
    <w:rsid w:val="00190BC3"/>
    <w:rsid w:val="001A18BD"/>
    <w:rsid w:val="00274FB2"/>
    <w:rsid w:val="002A1738"/>
    <w:rsid w:val="002D6463"/>
    <w:rsid w:val="0034413A"/>
    <w:rsid w:val="003745AF"/>
    <w:rsid w:val="003F0898"/>
    <w:rsid w:val="00414130"/>
    <w:rsid w:val="0042735E"/>
    <w:rsid w:val="0046372E"/>
    <w:rsid w:val="00472EA7"/>
    <w:rsid w:val="004C04F9"/>
    <w:rsid w:val="00560409"/>
    <w:rsid w:val="00562673"/>
    <w:rsid w:val="00564090"/>
    <w:rsid w:val="005C71EF"/>
    <w:rsid w:val="006100C5"/>
    <w:rsid w:val="006454B3"/>
    <w:rsid w:val="006463B6"/>
    <w:rsid w:val="006973DE"/>
    <w:rsid w:val="007A114B"/>
    <w:rsid w:val="007A5832"/>
    <w:rsid w:val="007F61F9"/>
    <w:rsid w:val="0083098F"/>
    <w:rsid w:val="008D125F"/>
    <w:rsid w:val="008E0947"/>
    <w:rsid w:val="009166F3"/>
    <w:rsid w:val="00976F93"/>
    <w:rsid w:val="009946C9"/>
    <w:rsid w:val="009F5C85"/>
    <w:rsid w:val="009F798D"/>
    <w:rsid w:val="00A12895"/>
    <w:rsid w:val="00A322CD"/>
    <w:rsid w:val="00A727D5"/>
    <w:rsid w:val="00B02D6E"/>
    <w:rsid w:val="00B05F5C"/>
    <w:rsid w:val="00B33AAC"/>
    <w:rsid w:val="00B9046A"/>
    <w:rsid w:val="00C005C2"/>
    <w:rsid w:val="00C10723"/>
    <w:rsid w:val="00C606F5"/>
    <w:rsid w:val="00CC21AC"/>
    <w:rsid w:val="00CC6C23"/>
    <w:rsid w:val="00D23587"/>
    <w:rsid w:val="00D42F43"/>
    <w:rsid w:val="00D44E03"/>
    <w:rsid w:val="00D7038C"/>
    <w:rsid w:val="00D974B1"/>
    <w:rsid w:val="00DC6C81"/>
    <w:rsid w:val="00DE43F8"/>
    <w:rsid w:val="00E34102"/>
    <w:rsid w:val="00E806AC"/>
    <w:rsid w:val="00EA5A4C"/>
    <w:rsid w:val="00F11EFD"/>
    <w:rsid w:val="00F144EA"/>
    <w:rsid w:val="00F14787"/>
    <w:rsid w:val="00F364E1"/>
    <w:rsid w:val="00F627D5"/>
    <w:rsid w:val="00FC5A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C33D6"/>
  <w15:chartTrackingRefBased/>
  <w15:docId w15:val="{F7F4D984-58C9-4589-92A0-B9CD97101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A114B"/>
    <w:pPr>
      <w:ind w:left="720"/>
      <w:contextualSpacing/>
    </w:pPr>
  </w:style>
  <w:style w:type="character" w:styleId="Hyperlink">
    <w:name w:val="Hyperlink"/>
    <w:basedOn w:val="Absatz-Standardschriftart"/>
    <w:uiPriority w:val="99"/>
    <w:unhideWhenUsed/>
    <w:rsid w:val="006973DE"/>
    <w:rPr>
      <w:color w:val="0563C1" w:themeColor="hyperlink"/>
      <w:u w:val="single"/>
    </w:rPr>
  </w:style>
  <w:style w:type="character" w:styleId="NichtaufgelsteErwhnung">
    <w:name w:val="Unresolved Mention"/>
    <w:basedOn w:val="Absatz-Standardschriftart"/>
    <w:uiPriority w:val="99"/>
    <w:semiHidden/>
    <w:unhideWhenUsed/>
    <w:rsid w:val="006973DE"/>
    <w:rPr>
      <w:color w:val="605E5C"/>
      <w:shd w:val="clear" w:color="auto" w:fill="E1DFDD"/>
    </w:rPr>
  </w:style>
  <w:style w:type="paragraph" w:styleId="Sprechblasentext">
    <w:name w:val="Balloon Text"/>
    <w:basedOn w:val="Standard"/>
    <w:link w:val="SprechblasentextZchn"/>
    <w:uiPriority w:val="99"/>
    <w:semiHidden/>
    <w:unhideWhenUsed/>
    <w:rsid w:val="007A58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5832"/>
    <w:rPr>
      <w:rFonts w:ascii="Segoe UI" w:hAnsi="Segoe UI" w:cs="Segoe UI"/>
      <w:sz w:val="18"/>
      <w:szCs w:val="18"/>
    </w:rPr>
  </w:style>
  <w:style w:type="paragraph" w:styleId="Kopfzeile">
    <w:name w:val="header"/>
    <w:basedOn w:val="Standard"/>
    <w:link w:val="KopfzeileZchn"/>
    <w:uiPriority w:val="99"/>
    <w:unhideWhenUsed/>
    <w:rsid w:val="009946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946C9"/>
  </w:style>
  <w:style w:type="paragraph" w:styleId="Fuzeile">
    <w:name w:val="footer"/>
    <w:basedOn w:val="Standard"/>
    <w:link w:val="FuzeileZchn"/>
    <w:uiPriority w:val="99"/>
    <w:unhideWhenUsed/>
    <w:rsid w:val="009946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946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ntlab.tg.ch"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783</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keller.sandra.martin@outlook.de</dc:creator>
  <cp:keywords/>
  <dc:description/>
  <cp:lastModifiedBy>keller.sandra.martin@outlook.de</cp:lastModifiedBy>
  <cp:revision>16</cp:revision>
  <cp:lastPrinted>2021-08-27T13:13:00Z</cp:lastPrinted>
  <dcterms:created xsi:type="dcterms:W3CDTF">2021-08-11T15:00:00Z</dcterms:created>
  <dcterms:modified xsi:type="dcterms:W3CDTF">2021-08-28T15:19:00Z</dcterms:modified>
</cp:coreProperties>
</file>